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B511" w14:textId="6CBFA081" w:rsidR="003E79B3" w:rsidRPr="003E79B3" w:rsidRDefault="003E79B3" w:rsidP="00D504AC">
      <w:pPr>
        <w:tabs>
          <w:tab w:val="left" w:pos="709"/>
          <w:tab w:val="left" w:pos="851"/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i/>
          <w:spacing w:val="-1"/>
          <w:kern w:val="0"/>
          <w:lang w:val="kk-KZ"/>
          <w14:ligatures w14:val="none"/>
        </w:rPr>
      </w:pPr>
      <w:bookmarkStart w:id="0" w:name="_Hlk169770378"/>
      <w:r w:rsidRPr="003E79B3">
        <w:rPr>
          <w:rFonts w:ascii="Times New Roman" w:eastAsia="Calibri" w:hAnsi="Times New Roman" w:cs="Times New Roman"/>
          <w:bCs/>
          <w:i/>
          <w:spacing w:val="-1"/>
          <w:kern w:val="0"/>
          <w:lang w:val="kk-KZ"/>
          <w14:ligatures w14:val="none"/>
        </w:rPr>
        <w:t>Приложение</w:t>
      </w:r>
    </w:p>
    <w:p w14:paraId="78C008ED" w14:textId="00A7C1DC" w:rsidR="00D504AC" w:rsidRPr="003E79B3" w:rsidRDefault="00D504AC" w:rsidP="00D504AC">
      <w:pPr>
        <w:tabs>
          <w:tab w:val="left" w:pos="709"/>
          <w:tab w:val="left" w:pos="851"/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i/>
          <w:spacing w:val="-1"/>
          <w:kern w:val="0"/>
          <w:u w:val="single"/>
          <w:lang w:val="kk-KZ"/>
          <w14:ligatures w14:val="none"/>
        </w:rPr>
      </w:pPr>
      <w:r w:rsidRPr="003E79B3">
        <w:rPr>
          <w:rFonts w:ascii="Times New Roman" w:eastAsia="Calibri" w:hAnsi="Times New Roman" w:cs="Times New Roman"/>
          <w:bCs/>
          <w:i/>
          <w:spacing w:val="-1"/>
          <w:kern w:val="0"/>
          <w:u w:val="single"/>
          <w:lang w:val="kk-KZ"/>
          <w14:ligatures w14:val="none"/>
        </w:rPr>
        <w:t>Утверждено</w:t>
      </w:r>
      <w:r w:rsidR="003E79B3">
        <w:rPr>
          <w:rFonts w:ascii="Times New Roman" w:eastAsia="Calibri" w:hAnsi="Times New Roman" w:cs="Times New Roman"/>
          <w:bCs/>
          <w:i/>
          <w:spacing w:val="-1"/>
          <w:kern w:val="0"/>
          <w:u w:val="single"/>
          <w:lang w:val="kk-KZ"/>
          <w14:ligatures w14:val="none"/>
        </w:rPr>
        <w:t xml:space="preserve"> </w:t>
      </w:r>
      <w:r w:rsidRPr="003E79B3">
        <w:rPr>
          <w:rFonts w:ascii="Times New Roman" w:eastAsia="Calibri" w:hAnsi="Times New Roman" w:cs="Times New Roman"/>
          <w:bCs/>
          <w:i/>
          <w:spacing w:val="-1"/>
          <w:kern w:val="0"/>
          <w:u w:val="single"/>
          <w:lang w:val="kk-KZ"/>
          <w14:ligatures w14:val="none"/>
        </w:rPr>
        <w:t xml:space="preserve">методическим советом </w:t>
      </w:r>
      <w:r w:rsidRPr="003E79B3">
        <w:rPr>
          <w:rFonts w:ascii="Times New Roman" w:eastAsia="Calibri" w:hAnsi="Times New Roman" w:cs="Times New Roman"/>
          <w:bCs/>
          <w:i/>
          <w:spacing w:val="-1"/>
          <w:kern w:val="0"/>
          <w:u w:val="single"/>
          <w:lang w:val="kk-KZ"/>
          <w14:ligatures w14:val="none"/>
        </w:rPr>
        <w:br/>
        <w:t>КГУ «Методический центр управления управления</w:t>
      </w:r>
      <w:r w:rsidRPr="003E79B3">
        <w:rPr>
          <w:rFonts w:ascii="Times New Roman" w:eastAsia="Calibri" w:hAnsi="Times New Roman" w:cs="Times New Roman"/>
          <w:bCs/>
          <w:i/>
          <w:spacing w:val="-1"/>
          <w:kern w:val="0"/>
          <w:u w:val="single"/>
          <w:lang w:val="kk-KZ"/>
          <w14:ligatures w14:val="none"/>
        </w:rPr>
        <w:br/>
        <w:t xml:space="preserve"> образования Акмолинской области» </w:t>
      </w:r>
      <w:r w:rsidRPr="003E79B3">
        <w:rPr>
          <w:rFonts w:ascii="Times New Roman" w:eastAsia="Calibri" w:hAnsi="Times New Roman" w:cs="Times New Roman"/>
          <w:bCs/>
          <w:i/>
          <w:spacing w:val="-1"/>
          <w:kern w:val="0"/>
          <w:u w:val="single"/>
          <w:lang w:val="kk-KZ"/>
          <w14:ligatures w14:val="none"/>
        </w:rPr>
        <w:br/>
        <w:t>протокол №3 от</w:t>
      </w:r>
      <w:r w:rsidR="005E1413" w:rsidRPr="003E79B3">
        <w:rPr>
          <w:rFonts w:ascii="Times New Roman" w:eastAsia="Calibri" w:hAnsi="Times New Roman" w:cs="Times New Roman"/>
          <w:bCs/>
          <w:i/>
          <w:spacing w:val="-1"/>
          <w:kern w:val="0"/>
          <w:u w:val="single"/>
          <w:lang w:val="kk-KZ"/>
          <w14:ligatures w14:val="none"/>
        </w:rPr>
        <w:t xml:space="preserve"> 14 мая 2024 года</w:t>
      </w:r>
      <w:r w:rsidRPr="003E79B3">
        <w:rPr>
          <w:rFonts w:ascii="Times New Roman" w:eastAsia="Calibri" w:hAnsi="Times New Roman" w:cs="Times New Roman"/>
          <w:bCs/>
          <w:i/>
          <w:spacing w:val="-1"/>
          <w:kern w:val="0"/>
          <w:u w:val="single"/>
          <w:lang w:val="kk-KZ"/>
          <w14:ligatures w14:val="none"/>
        </w:rPr>
        <w:t xml:space="preserve"> </w:t>
      </w:r>
    </w:p>
    <w:bookmarkEnd w:id="0"/>
    <w:p w14:paraId="3197734D" w14:textId="77777777" w:rsidR="003E79B3" w:rsidRDefault="003E79B3" w:rsidP="003E79B3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C8555E4" w14:textId="0D312650" w:rsidR="00D504AC" w:rsidRPr="003E79B3" w:rsidRDefault="00D504AC" w:rsidP="003E79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3E79B3">
        <w:rPr>
          <w:rFonts w:ascii="Times New Roman" w:hAnsi="Times New Roman"/>
          <w:b/>
          <w:bCs/>
          <w:sz w:val="28"/>
          <w:szCs w:val="28"/>
        </w:rPr>
        <w:t xml:space="preserve">Методические рекомендации </w:t>
      </w:r>
      <w:r w:rsidRPr="003E79B3">
        <w:rPr>
          <w:rFonts w:ascii="Times New Roman" w:hAnsi="Times New Roman"/>
          <w:b/>
          <w:bCs/>
          <w:sz w:val="28"/>
          <w:szCs w:val="28"/>
        </w:rPr>
        <w:br/>
      </w:r>
      <w:proofErr w:type="gramStart"/>
      <w:r w:rsidR="00ED5D60" w:rsidRPr="003E79B3">
        <w:rPr>
          <w:rFonts w:ascii="Times New Roman" w:hAnsi="Times New Roman"/>
          <w:b/>
          <w:bCs/>
          <w:sz w:val="28"/>
          <w:szCs w:val="28"/>
        </w:rPr>
        <w:t>для установлению</w:t>
      </w:r>
      <w:proofErr w:type="gramEnd"/>
      <w:r w:rsidR="00ED5D60" w:rsidRPr="003E79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E79B3">
        <w:rPr>
          <w:rFonts w:ascii="Times New Roman" w:hAnsi="Times New Roman"/>
          <w:b/>
          <w:bCs/>
          <w:sz w:val="28"/>
          <w:szCs w:val="28"/>
        </w:rPr>
        <w:t>синхронизации взаимодействия школы и детского сада</w:t>
      </w:r>
    </w:p>
    <w:p w14:paraId="371CEA40" w14:textId="77777777" w:rsidR="003E79B3" w:rsidRDefault="003E79B3" w:rsidP="003E79B3">
      <w:pPr>
        <w:pStyle w:val="a4"/>
        <w:rPr>
          <w:rFonts w:ascii="Times New Roman" w:hAnsi="Times New Roman"/>
          <w:iCs/>
          <w:spacing w:val="-1"/>
          <w:sz w:val="28"/>
          <w:szCs w:val="28"/>
          <w:lang w:val="kk-KZ"/>
        </w:rPr>
      </w:pPr>
    </w:p>
    <w:p w14:paraId="3AC825B0" w14:textId="6B5362D4" w:rsidR="00D504AC" w:rsidRDefault="00782872" w:rsidP="003E79B3">
      <w:pPr>
        <w:pStyle w:val="a4"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  <w:lang w:val="kk-KZ"/>
        </w:rPr>
      </w:pPr>
      <w:r w:rsidRPr="003E79B3">
        <w:rPr>
          <w:rFonts w:ascii="Times New Roman" w:hAnsi="Times New Roman"/>
          <w:b/>
          <w:bCs/>
          <w:iCs/>
          <w:spacing w:val="-1"/>
          <w:sz w:val="28"/>
          <w:szCs w:val="28"/>
          <w:lang w:val="kk-KZ"/>
        </w:rPr>
        <w:t>Глава 1. Общие положения</w:t>
      </w:r>
    </w:p>
    <w:p w14:paraId="7C4B8043" w14:textId="77777777" w:rsidR="003E79B3" w:rsidRPr="003E79B3" w:rsidRDefault="003E79B3" w:rsidP="003E79B3">
      <w:pPr>
        <w:pStyle w:val="a4"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  <w:lang w:val="kk-KZ"/>
        </w:rPr>
      </w:pPr>
    </w:p>
    <w:p w14:paraId="0BCCAF2A" w14:textId="6135CE64" w:rsidR="00ED5D60" w:rsidRPr="003E79B3" w:rsidRDefault="00782872" w:rsidP="003E79B3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79B3">
        <w:rPr>
          <w:rFonts w:ascii="Times New Roman" w:hAnsi="Times New Roman"/>
          <w:sz w:val="28"/>
          <w:szCs w:val="28"/>
          <w:lang w:eastAsia="ru-RU"/>
        </w:rPr>
        <w:t>1.</w:t>
      </w:r>
      <w:r w:rsidR="003E79B3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D504AC" w:rsidRPr="003E79B3">
        <w:rPr>
          <w:rFonts w:ascii="Times New Roman" w:hAnsi="Times New Roman"/>
          <w:sz w:val="28"/>
          <w:szCs w:val="28"/>
          <w:lang w:eastAsia="ru-RU"/>
        </w:rPr>
        <w:t xml:space="preserve">Настоящие </w:t>
      </w:r>
      <w:r w:rsidR="00ED5D60" w:rsidRPr="003E79B3">
        <w:rPr>
          <w:rFonts w:ascii="Times New Roman" w:hAnsi="Times New Roman"/>
          <w:sz w:val="28"/>
          <w:szCs w:val="28"/>
          <w:lang w:eastAsia="ru-RU"/>
        </w:rPr>
        <w:t>м</w:t>
      </w:r>
      <w:r w:rsidR="00D504AC" w:rsidRPr="003E79B3">
        <w:rPr>
          <w:rFonts w:ascii="Times New Roman" w:hAnsi="Times New Roman"/>
          <w:sz w:val="28"/>
          <w:szCs w:val="28"/>
          <w:lang w:eastAsia="ru-RU"/>
        </w:rPr>
        <w:t xml:space="preserve">етодические рекомендации по организации </w:t>
      </w:r>
      <w:r w:rsidRPr="003E79B3">
        <w:rPr>
          <w:rFonts w:ascii="Times New Roman" w:hAnsi="Times New Roman"/>
          <w:sz w:val="28"/>
          <w:szCs w:val="28"/>
          <w:lang w:eastAsia="ru-RU"/>
        </w:rPr>
        <w:t xml:space="preserve">синхронизации деятельности дошкольной организации образования и </w:t>
      </w:r>
      <w:r w:rsidRPr="003E79B3">
        <w:rPr>
          <w:rFonts w:ascii="Times New Roman" w:hAnsi="Times New Roman"/>
          <w:sz w:val="28"/>
          <w:szCs w:val="28"/>
          <w:lang w:val="kk-KZ" w:eastAsia="ru-RU"/>
        </w:rPr>
        <w:t>начальной школой</w:t>
      </w:r>
      <w:r w:rsidR="00D504AC" w:rsidRPr="003E79B3">
        <w:rPr>
          <w:rFonts w:ascii="Times New Roman" w:hAnsi="Times New Roman"/>
          <w:sz w:val="28"/>
          <w:szCs w:val="28"/>
          <w:lang w:eastAsia="ru-RU"/>
        </w:rPr>
        <w:t xml:space="preserve"> разработаны в целях </w:t>
      </w:r>
      <w:r w:rsidR="00D504AC" w:rsidRPr="003E79B3">
        <w:rPr>
          <w:rFonts w:ascii="Times New Roman" w:hAnsi="Times New Roman"/>
          <w:sz w:val="28"/>
          <w:szCs w:val="28"/>
          <w:lang w:val="kk-KZ" w:eastAsia="ru-RU"/>
        </w:rPr>
        <w:t xml:space="preserve">создания оптимальных условий </w:t>
      </w:r>
      <w:proofErr w:type="gramStart"/>
      <w:r w:rsidRPr="003E79B3">
        <w:rPr>
          <w:rFonts w:ascii="Times New Roman" w:hAnsi="Times New Roman"/>
          <w:sz w:val="28"/>
          <w:szCs w:val="28"/>
          <w:lang w:val="kk-KZ" w:eastAsia="ru-RU"/>
        </w:rPr>
        <w:t xml:space="preserve">в </w:t>
      </w:r>
      <w:r w:rsidR="00D504AC" w:rsidRPr="003E79B3">
        <w:rPr>
          <w:rFonts w:ascii="Times New Roman" w:hAnsi="Times New Roman"/>
          <w:sz w:val="28"/>
          <w:szCs w:val="28"/>
          <w:lang w:val="kk-KZ" w:eastAsia="ru-RU"/>
        </w:rPr>
        <w:t xml:space="preserve"> обеспечени</w:t>
      </w:r>
      <w:r w:rsidRPr="003E79B3">
        <w:rPr>
          <w:rFonts w:ascii="Times New Roman" w:hAnsi="Times New Roman"/>
          <w:sz w:val="28"/>
          <w:szCs w:val="28"/>
          <w:lang w:val="kk-KZ" w:eastAsia="ru-RU"/>
        </w:rPr>
        <w:t>и</w:t>
      </w:r>
      <w:proofErr w:type="gramEnd"/>
      <w:r w:rsidR="00ED5D60" w:rsidRPr="003E79B3">
        <w:rPr>
          <w:rFonts w:ascii="Times New Roman" w:hAnsi="Times New Roman"/>
          <w:sz w:val="28"/>
          <w:szCs w:val="28"/>
          <w:lang w:val="kk-KZ" w:eastAsia="ru-RU"/>
        </w:rPr>
        <w:t xml:space="preserve"> качественной организации работы по установлению взаимодействия между </w:t>
      </w:r>
      <w:r w:rsidRPr="003E79B3">
        <w:rPr>
          <w:rFonts w:ascii="Times New Roman" w:hAnsi="Times New Roman"/>
          <w:sz w:val="28"/>
          <w:szCs w:val="28"/>
          <w:lang w:val="kk-KZ" w:eastAsia="ru-RU"/>
        </w:rPr>
        <w:t xml:space="preserve"> ними.</w:t>
      </w:r>
    </w:p>
    <w:p w14:paraId="0D01A786" w14:textId="18D7B975" w:rsidR="00D504AC" w:rsidRPr="003E79B3" w:rsidRDefault="007B355B" w:rsidP="003E79B3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79B3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D504AC" w:rsidRPr="003E79B3">
        <w:rPr>
          <w:rFonts w:ascii="Times New Roman" w:hAnsi="Times New Roman"/>
          <w:sz w:val="28"/>
          <w:szCs w:val="28"/>
          <w:lang w:eastAsia="ru-RU"/>
        </w:rPr>
        <w:t xml:space="preserve">Методические рекомендации используются всеми организациями </w:t>
      </w:r>
      <w:r w:rsidR="00ED5D60" w:rsidRPr="003E79B3">
        <w:rPr>
          <w:rFonts w:ascii="Times New Roman" w:hAnsi="Times New Roman"/>
          <w:sz w:val="28"/>
          <w:szCs w:val="28"/>
          <w:lang w:eastAsia="ru-RU"/>
        </w:rPr>
        <w:t xml:space="preserve">дошкольного </w:t>
      </w:r>
      <w:r w:rsidRPr="003E79B3">
        <w:rPr>
          <w:rFonts w:ascii="Times New Roman" w:hAnsi="Times New Roman"/>
          <w:sz w:val="28"/>
          <w:szCs w:val="28"/>
          <w:lang w:eastAsia="ru-RU"/>
        </w:rPr>
        <w:t xml:space="preserve">и среднего </w:t>
      </w:r>
      <w:r w:rsidR="00D504AC" w:rsidRPr="003E79B3">
        <w:rPr>
          <w:rFonts w:ascii="Times New Roman" w:hAnsi="Times New Roman"/>
          <w:sz w:val="28"/>
          <w:szCs w:val="28"/>
          <w:lang w:eastAsia="ru-RU"/>
        </w:rPr>
        <w:t xml:space="preserve">образования </w:t>
      </w:r>
      <w:r w:rsidR="00782872" w:rsidRPr="003E79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79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2872" w:rsidRPr="003E79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04AC" w:rsidRPr="003E79B3">
        <w:rPr>
          <w:rFonts w:ascii="Times New Roman" w:hAnsi="Times New Roman"/>
          <w:sz w:val="28"/>
          <w:szCs w:val="28"/>
          <w:lang w:eastAsia="ru-RU"/>
        </w:rPr>
        <w:t>независимо от форм собственности.</w:t>
      </w:r>
    </w:p>
    <w:p w14:paraId="23B41D8F" w14:textId="366BD0CB" w:rsidR="00782872" w:rsidRPr="003E79B3" w:rsidRDefault="007B355B" w:rsidP="003E79B3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79B3">
        <w:rPr>
          <w:rFonts w:ascii="Times New Roman" w:hAnsi="Times New Roman"/>
          <w:sz w:val="28"/>
          <w:szCs w:val="28"/>
          <w:lang w:eastAsia="ru-RU"/>
        </w:rPr>
        <w:t>3</w:t>
      </w:r>
      <w:r w:rsidR="00782872" w:rsidRPr="003E79B3">
        <w:rPr>
          <w:rFonts w:ascii="Times New Roman" w:hAnsi="Times New Roman"/>
          <w:sz w:val="28"/>
          <w:szCs w:val="28"/>
          <w:lang w:eastAsia="ru-RU"/>
        </w:rPr>
        <w:t>.</w:t>
      </w:r>
      <w:r w:rsidR="003E79B3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3E79B3">
        <w:rPr>
          <w:rFonts w:ascii="Times New Roman" w:hAnsi="Times New Roman"/>
          <w:sz w:val="28"/>
          <w:szCs w:val="28"/>
          <w:lang w:eastAsia="ru-RU"/>
        </w:rPr>
        <w:t>Работа по синхронизации деятельности ДО и начальной школы организуется под руководством администрации организаций образования.</w:t>
      </w:r>
    </w:p>
    <w:p w14:paraId="1EDE58DD" w14:textId="0A747A8F" w:rsidR="007B355B" w:rsidRPr="003E79B3" w:rsidRDefault="007B355B" w:rsidP="003E79B3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79B3">
        <w:rPr>
          <w:rFonts w:ascii="Times New Roman" w:hAnsi="Times New Roman"/>
          <w:sz w:val="28"/>
          <w:szCs w:val="28"/>
          <w:lang w:eastAsia="ru-RU"/>
        </w:rPr>
        <w:t xml:space="preserve">4. Функционирование деятельности по синхронизации </w:t>
      </w:r>
      <w:proofErr w:type="gramStart"/>
      <w:r w:rsidRPr="003E79B3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="004E2289" w:rsidRPr="003E79B3">
        <w:rPr>
          <w:rFonts w:ascii="Times New Roman" w:hAnsi="Times New Roman"/>
          <w:sz w:val="28"/>
          <w:szCs w:val="28"/>
          <w:lang w:eastAsia="ru-RU"/>
        </w:rPr>
        <w:t xml:space="preserve"> в</w:t>
      </w:r>
      <w:proofErr w:type="gramEnd"/>
      <w:r w:rsidR="004E2289" w:rsidRPr="003E79B3">
        <w:rPr>
          <w:rFonts w:ascii="Times New Roman" w:hAnsi="Times New Roman"/>
          <w:sz w:val="28"/>
          <w:szCs w:val="28"/>
          <w:lang w:eastAsia="ru-RU"/>
        </w:rPr>
        <w:t xml:space="preserve"> период с  25 августа по  31 мая каждого года.</w:t>
      </w:r>
    </w:p>
    <w:p w14:paraId="40E92E87" w14:textId="233C73BF" w:rsidR="004E2289" w:rsidRDefault="004E2289" w:rsidP="003E79B3">
      <w:pPr>
        <w:pStyle w:val="a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E79B3">
        <w:rPr>
          <w:rFonts w:ascii="Times New Roman" w:hAnsi="Times New Roman"/>
          <w:sz w:val="28"/>
          <w:szCs w:val="28"/>
          <w:lang w:eastAsia="ru-RU"/>
        </w:rPr>
        <w:t>5. Дополнительное финансирование для организации работы по взаимодействию не требуется.</w:t>
      </w:r>
    </w:p>
    <w:p w14:paraId="7BA25A22" w14:textId="77777777" w:rsidR="003E79B3" w:rsidRPr="003E79B3" w:rsidRDefault="003E79B3" w:rsidP="003E79B3">
      <w:pPr>
        <w:pStyle w:val="a4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0318CBFB" w14:textId="10EBEED1" w:rsidR="004E2289" w:rsidRDefault="004E2289" w:rsidP="003E79B3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val="kk-KZ" w:eastAsia="ru-RU"/>
        </w:rPr>
      </w:pPr>
      <w:r w:rsidRPr="003E79B3">
        <w:rPr>
          <w:rFonts w:ascii="Times New Roman" w:hAnsi="Times New Roman"/>
          <w:b/>
          <w:bCs/>
          <w:sz w:val="28"/>
          <w:szCs w:val="28"/>
          <w:lang w:eastAsia="ru-RU"/>
        </w:rPr>
        <w:t>Глава 2. Организации работы по синхронизации деятельности</w:t>
      </w:r>
    </w:p>
    <w:p w14:paraId="3332B24D" w14:textId="77777777" w:rsidR="003E79B3" w:rsidRPr="003E79B3" w:rsidRDefault="003E79B3" w:rsidP="003E79B3">
      <w:pPr>
        <w:pStyle w:val="a4"/>
        <w:jc w:val="both"/>
        <w:rPr>
          <w:rFonts w:ascii="Times New Roman" w:hAnsi="Times New Roman"/>
          <w:b/>
          <w:bCs/>
          <w:sz w:val="28"/>
          <w:szCs w:val="28"/>
          <w:lang w:val="kk-KZ" w:eastAsia="ru-RU"/>
        </w:rPr>
      </w:pPr>
    </w:p>
    <w:p w14:paraId="082B0103" w14:textId="1756332F" w:rsidR="00037E35" w:rsidRPr="003E79B3" w:rsidRDefault="00037E35" w:rsidP="003E79B3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79B3">
        <w:rPr>
          <w:rFonts w:ascii="Times New Roman" w:hAnsi="Times New Roman"/>
          <w:sz w:val="28"/>
          <w:szCs w:val="28"/>
          <w:lang w:eastAsia="ru-RU"/>
        </w:rPr>
        <w:t xml:space="preserve">6. Синхронизация деятельности организаций </w:t>
      </w:r>
      <w:proofErr w:type="gramStart"/>
      <w:r w:rsidRPr="003E79B3">
        <w:rPr>
          <w:rFonts w:ascii="Times New Roman" w:hAnsi="Times New Roman"/>
          <w:sz w:val="28"/>
          <w:szCs w:val="28"/>
          <w:lang w:eastAsia="ru-RU"/>
        </w:rPr>
        <w:t>образования  будет</w:t>
      </w:r>
      <w:proofErr w:type="gramEnd"/>
      <w:r w:rsidRPr="003E79B3">
        <w:rPr>
          <w:rFonts w:ascii="Times New Roman" w:hAnsi="Times New Roman"/>
          <w:sz w:val="28"/>
          <w:szCs w:val="28"/>
          <w:lang w:eastAsia="ru-RU"/>
        </w:rPr>
        <w:t xml:space="preserve"> осуществляться в содержании работы предшкольных групп ДО  и </w:t>
      </w:r>
      <w:r w:rsidR="003E73F1" w:rsidRPr="003E79B3">
        <w:rPr>
          <w:rFonts w:ascii="Times New Roman" w:hAnsi="Times New Roman"/>
          <w:sz w:val="28"/>
          <w:szCs w:val="28"/>
          <w:lang w:eastAsia="ru-RU"/>
        </w:rPr>
        <w:t>учащихся первых классов.</w:t>
      </w:r>
    </w:p>
    <w:p w14:paraId="663DFCB5" w14:textId="7B7E46B7" w:rsidR="003E73F1" w:rsidRPr="003E79B3" w:rsidRDefault="003E73F1" w:rsidP="003E79B3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79B3">
        <w:rPr>
          <w:rFonts w:ascii="Times New Roman" w:hAnsi="Times New Roman"/>
          <w:sz w:val="28"/>
          <w:szCs w:val="28"/>
          <w:lang w:eastAsia="ru-RU"/>
        </w:rPr>
        <w:t>7.</w:t>
      </w:r>
      <w:r w:rsidR="003E79B3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AF2A6B" w:rsidRPr="003E79B3">
        <w:rPr>
          <w:rFonts w:ascii="Times New Roman" w:hAnsi="Times New Roman"/>
          <w:sz w:val="28"/>
          <w:szCs w:val="28"/>
          <w:lang w:eastAsia="ru-RU"/>
        </w:rPr>
        <w:t xml:space="preserve">Формы работы должны быть использованы   на </w:t>
      </w:r>
      <w:proofErr w:type="gramStart"/>
      <w:r w:rsidR="00AF2A6B" w:rsidRPr="003E79B3">
        <w:rPr>
          <w:rFonts w:ascii="Times New Roman" w:hAnsi="Times New Roman"/>
          <w:sz w:val="28"/>
          <w:szCs w:val="28"/>
          <w:lang w:eastAsia="ru-RU"/>
        </w:rPr>
        <w:t>основе  индивидуальных</w:t>
      </w:r>
      <w:proofErr w:type="gramEnd"/>
      <w:r w:rsidR="00AF2A6B" w:rsidRPr="003E79B3">
        <w:rPr>
          <w:rFonts w:ascii="Times New Roman" w:hAnsi="Times New Roman"/>
          <w:sz w:val="28"/>
          <w:szCs w:val="28"/>
          <w:lang w:eastAsia="ru-RU"/>
        </w:rPr>
        <w:t xml:space="preserve"> возрастных потребностях воспитанников.</w:t>
      </w:r>
    </w:p>
    <w:p w14:paraId="5A607819" w14:textId="4349CF18" w:rsidR="00AF2A6B" w:rsidRPr="003E79B3" w:rsidRDefault="00AF2A6B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E79B3">
        <w:rPr>
          <w:rFonts w:ascii="Times New Roman" w:hAnsi="Times New Roman"/>
          <w:sz w:val="28"/>
          <w:szCs w:val="28"/>
          <w:lang w:eastAsia="ru-RU"/>
        </w:rPr>
        <w:t xml:space="preserve">8. Районные отделы образования издают приказ об установлении </w:t>
      </w:r>
      <w:r w:rsidRPr="003E79B3">
        <w:rPr>
          <w:rFonts w:ascii="Times New Roman" w:hAnsi="Times New Roman"/>
          <w:sz w:val="28"/>
          <w:szCs w:val="28"/>
        </w:rPr>
        <w:t xml:space="preserve">синхронизации взаимодействия организаций </w:t>
      </w:r>
      <w:proofErr w:type="gramStart"/>
      <w:r w:rsidRPr="003E79B3">
        <w:rPr>
          <w:rFonts w:ascii="Times New Roman" w:hAnsi="Times New Roman"/>
          <w:sz w:val="28"/>
          <w:szCs w:val="28"/>
        </w:rPr>
        <w:t>образования .</w:t>
      </w:r>
      <w:proofErr w:type="gramEnd"/>
    </w:p>
    <w:p w14:paraId="14960C88" w14:textId="6D33E8FE" w:rsidR="003450E8" w:rsidRPr="003E79B3" w:rsidRDefault="003450E8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E79B3">
        <w:rPr>
          <w:rFonts w:ascii="Times New Roman" w:hAnsi="Times New Roman"/>
          <w:sz w:val="28"/>
          <w:szCs w:val="28"/>
        </w:rPr>
        <w:t>9.</w:t>
      </w:r>
      <w:r w:rsidR="003E79B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E79B3">
        <w:rPr>
          <w:rFonts w:ascii="Times New Roman" w:hAnsi="Times New Roman"/>
          <w:sz w:val="28"/>
          <w:szCs w:val="28"/>
        </w:rPr>
        <w:t>Отношения по взаимодействию устанавливаются на договорной основе между дошкольной организацией и организацией средней школы.</w:t>
      </w:r>
    </w:p>
    <w:p w14:paraId="5B6B760D" w14:textId="154E9E02" w:rsidR="003450E8" w:rsidRPr="003E79B3" w:rsidRDefault="003450E8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E79B3">
        <w:rPr>
          <w:rFonts w:ascii="Times New Roman" w:hAnsi="Times New Roman"/>
          <w:sz w:val="28"/>
          <w:szCs w:val="28"/>
        </w:rPr>
        <w:t>10.Составляется план работы, утверждается руководителем организации образования.</w:t>
      </w:r>
    </w:p>
    <w:p w14:paraId="4177629C" w14:textId="18B84BF5" w:rsidR="003450E8" w:rsidRPr="003E79B3" w:rsidRDefault="003450E8" w:rsidP="003E79B3">
      <w:pPr>
        <w:pStyle w:val="a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E79B3">
        <w:rPr>
          <w:rFonts w:ascii="Times New Roman" w:hAnsi="Times New Roman"/>
          <w:sz w:val="28"/>
          <w:szCs w:val="28"/>
        </w:rPr>
        <w:t xml:space="preserve">11. </w:t>
      </w:r>
      <w:r w:rsidRPr="003E79B3">
        <w:rPr>
          <w:rFonts w:ascii="Times New Roman" w:hAnsi="Times New Roman"/>
          <w:sz w:val="28"/>
          <w:szCs w:val="28"/>
          <w:lang w:val="kk-KZ" w:eastAsia="ru-RU"/>
        </w:rPr>
        <w:t xml:space="preserve">Методы </w:t>
      </w:r>
      <w:proofErr w:type="gramStart"/>
      <w:r w:rsidRPr="003E79B3">
        <w:rPr>
          <w:rFonts w:ascii="Times New Roman" w:hAnsi="Times New Roman"/>
          <w:sz w:val="28"/>
          <w:szCs w:val="28"/>
          <w:lang w:val="kk-KZ" w:eastAsia="ru-RU"/>
        </w:rPr>
        <w:t>работы  определяются</w:t>
      </w:r>
      <w:proofErr w:type="gramEnd"/>
      <w:r w:rsidRPr="003E79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79B3">
        <w:rPr>
          <w:rFonts w:ascii="Times New Roman" w:hAnsi="Times New Roman"/>
          <w:sz w:val="28"/>
          <w:szCs w:val="28"/>
          <w:lang w:val="kk-KZ" w:eastAsia="ru-RU"/>
        </w:rPr>
        <w:t xml:space="preserve">педагогами самостоятельно в соответствии с </w:t>
      </w:r>
      <w:r w:rsidRPr="003E79B3">
        <w:rPr>
          <w:rFonts w:ascii="Times New Roman" w:hAnsi="Times New Roman"/>
          <w:sz w:val="28"/>
          <w:szCs w:val="28"/>
          <w:lang w:eastAsia="ru-RU"/>
        </w:rPr>
        <w:t>возрастными и индивидуальными</w:t>
      </w:r>
      <w:r w:rsidRPr="003E79B3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3E79B3">
        <w:rPr>
          <w:rFonts w:ascii="Times New Roman" w:hAnsi="Times New Roman"/>
          <w:sz w:val="28"/>
          <w:szCs w:val="28"/>
          <w:lang w:eastAsia="ru-RU"/>
        </w:rPr>
        <w:t xml:space="preserve">особенностями </w:t>
      </w:r>
      <w:r w:rsidRPr="003E79B3">
        <w:rPr>
          <w:rFonts w:ascii="Times New Roman" w:hAnsi="Times New Roman"/>
          <w:sz w:val="28"/>
          <w:szCs w:val="28"/>
          <w:lang w:val="kk-KZ" w:eastAsia="ru-RU"/>
        </w:rPr>
        <w:t>воспитанников ДО и начальной школы.</w:t>
      </w:r>
    </w:p>
    <w:p w14:paraId="7146AF9F" w14:textId="0CA691CC" w:rsidR="003450E8" w:rsidRPr="003E79B3" w:rsidRDefault="003450E8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E79B3">
        <w:rPr>
          <w:rFonts w:ascii="Times New Roman" w:hAnsi="Times New Roman"/>
          <w:sz w:val="28"/>
          <w:szCs w:val="28"/>
          <w:lang w:eastAsia="ru-RU"/>
        </w:rPr>
        <w:t>12.</w:t>
      </w:r>
      <w:r w:rsidR="003E79B3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3E79B3">
        <w:rPr>
          <w:rFonts w:ascii="Times New Roman" w:hAnsi="Times New Roman"/>
          <w:sz w:val="28"/>
          <w:szCs w:val="28"/>
          <w:lang w:eastAsia="ru-RU"/>
        </w:rPr>
        <w:t xml:space="preserve">Устанавливается психолого-педагогическое сопровождение воспитанников и учащихся 1-х </w:t>
      </w:r>
      <w:proofErr w:type="gramStart"/>
      <w:r w:rsidRPr="003E79B3">
        <w:rPr>
          <w:rFonts w:ascii="Times New Roman" w:hAnsi="Times New Roman"/>
          <w:sz w:val="28"/>
          <w:szCs w:val="28"/>
          <w:lang w:eastAsia="ru-RU"/>
        </w:rPr>
        <w:t>классов  психологами</w:t>
      </w:r>
      <w:proofErr w:type="gramEnd"/>
      <w:r w:rsidRPr="003E79B3">
        <w:rPr>
          <w:rFonts w:ascii="Times New Roman" w:hAnsi="Times New Roman"/>
          <w:sz w:val="28"/>
          <w:szCs w:val="28"/>
          <w:lang w:eastAsia="ru-RU"/>
        </w:rPr>
        <w:t xml:space="preserve"> детского сада и </w:t>
      </w:r>
      <w:r w:rsidR="005605B8" w:rsidRPr="003E79B3">
        <w:rPr>
          <w:rFonts w:ascii="Times New Roman" w:hAnsi="Times New Roman"/>
          <w:sz w:val="28"/>
          <w:szCs w:val="28"/>
          <w:lang w:eastAsia="ru-RU"/>
        </w:rPr>
        <w:t xml:space="preserve"> школы для </w:t>
      </w:r>
      <w:r w:rsidR="005605B8" w:rsidRPr="003E79B3">
        <w:rPr>
          <w:rFonts w:ascii="Times New Roman" w:hAnsi="Times New Roman"/>
          <w:sz w:val="28"/>
          <w:szCs w:val="28"/>
        </w:rPr>
        <w:t>снижения</w:t>
      </w:r>
      <w:r w:rsidR="005605B8" w:rsidRPr="003E79B3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тревожности</w:t>
      </w:r>
      <w:r w:rsidR="005605B8" w:rsidRPr="003E79B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у</w:t>
      </w:r>
      <w:r w:rsidR="005605B8" w:rsidRPr="003E79B3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детей</w:t>
      </w:r>
      <w:r w:rsidR="005605B8" w:rsidRPr="003E79B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связанной</w:t>
      </w:r>
      <w:r w:rsidR="005605B8" w:rsidRPr="003E79B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со</w:t>
      </w:r>
      <w:r w:rsidR="005605B8" w:rsidRPr="003E79B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школьным</w:t>
      </w:r>
      <w:r w:rsidR="005605B8" w:rsidRPr="003E79B3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обучением;</w:t>
      </w:r>
    </w:p>
    <w:p w14:paraId="0A575CE0" w14:textId="1941CEC8" w:rsidR="00AE0FF3" w:rsidRPr="003E79B3" w:rsidRDefault="003450E8" w:rsidP="003E79B3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79B3">
        <w:rPr>
          <w:rFonts w:ascii="Times New Roman" w:hAnsi="Times New Roman"/>
          <w:sz w:val="28"/>
          <w:szCs w:val="28"/>
          <w:lang w:eastAsia="ru-RU"/>
        </w:rPr>
        <w:t>13.</w:t>
      </w:r>
      <w:r w:rsidR="003E79B3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AE0FF3" w:rsidRPr="003E79B3">
        <w:rPr>
          <w:rFonts w:ascii="Times New Roman" w:hAnsi="Times New Roman"/>
          <w:sz w:val="28"/>
          <w:szCs w:val="28"/>
          <w:lang w:eastAsia="ru-RU"/>
        </w:rPr>
        <w:t>Педагогам р</w:t>
      </w:r>
      <w:r w:rsidRPr="003E79B3">
        <w:rPr>
          <w:rFonts w:ascii="Times New Roman" w:hAnsi="Times New Roman"/>
          <w:sz w:val="28"/>
          <w:szCs w:val="28"/>
          <w:lang w:eastAsia="ru-RU"/>
        </w:rPr>
        <w:t xml:space="preserve">екомендуется  </w:t>
      </w:r>
      <w:r w:rsidR="00AE0FF3" w:rsidRPr="003E79B3">
        <w:rPr>
          <w:rFonts w:ascii="Times New Roman" w:hAnsi="Times New Roman"/>
          <w:sz w:val="28"/>
          <w:szCs w:val="28"/>
          <w:lang w:val="kk-KZ" w:eastAsia="ru-RU"/>
        </w:rPr>
        <w:t xml:space="preserve">  </w:t>
      </w:r>
      <w:proofErr w:type="gramStart"/>
      <w:r w:rsidR="00AE0FF3" w:rsidRPr="003E79B3">
        <w:rPr>
          <w:rFonts w:ascii="Times New Roman" w:hAnsi="Times New Roman"/>
          <w:sz w:val="28"/>
          <w:szCs w:val="28"/>
          <w:lang w:val="kk-KZ" w:eastAsia="ru-RU"/>
        </w:rPr>
        <w:t>подбирать  материалы</w:t>
      </w:r>
      <w:proofErr w:type="gramEnd"/>
      <w:r w:rsidR="00AE0FF3" w:rsidRPr="003E79B3">
        <w:rPr>
          <w:rFonts w:ascii="Times New Roman" w:hAnsi="Times New Roman"/>
          <w:sz w:val="28"/>
          <w:szCs w:val="28"/>
          <w:lang w:val="kk-KZ" w:eastAsia="ru-RU"/>
        </w:rPr>
        <w:t xml:space="preserve"> и ресурсы для организованной деятельности с содержанием доступной информации о школе,о режиме ученика и т.д.   </w:t>
      </w:r>
    </w:p>
    <w:p w14:paraId="5492B01A" w14:textId="42A35F47" w:rsidR="00AE0FF3" w:rsidRPr="003E79B3" w:rsidRDefault="00AE0FF3" w:rsidP="003E79B3">
      <w:pPr>
        <w:pStyle w:val="a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E79B3">
        <w:rPr>
          <w:rFonts w:ascii="Times New Roman" w:hAnsi="Times New Roman"/>
          <w:sz w:val="28"/>
          <w:szCs w:val="28"/>
          <w:lang w:val="kk-KZ" w:eastAsia="ru-RU"/>
        </w:rPr>
        <w:t>14. Содержание дидактического  материала должно быть направлено на развитие мыслительных процессов учащихся , развитие умения принимать  решения в мини-группах, объяснять выбор данного решения,   работать с информацией, сравнивать.</w:t>
      </w:r>
    </w:p>
    <w:p w14:paraId="1A7AAE2A" w14:textId="65EEF5F9" w:rsidR="00AE0FF3" w:rsidRPr="003E79B3" w:rsidRDefault="00AE0FF3" w:rsidP="003E79B3">
      <w:pPr>
        <w:pStyle w:val="a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E79B3">
        <w:rPr>
          <w:rFonts w:ascii="Times New Roman" w:hAnsi="Times New Roman"/>
          <w:sz w:val="28"/>
          <w:szCs w:val="28"/>
          <w:lang w:val="kk-KZ" w:eastAsia="ru-RU"/>
        </w:rPr>
        <w:lastRenderedPageBreak/>
        <w:t xml:space="preserve">15. Рекомендуется оказывать педагогическую поддержку  детям с с особыми образовательными потребностями с учетом их возможностей привлекать в информационные игры о школе.  </w:t>
      </w:r>
    </w:p>
    <w:p w14:paraId="321D39F5" w14:textId="07683E4E" w:rsidR="00AE0FF3" w:rsidRPr="003E79B3" w:rsidRDefault="00AE0FF3" w:rsidP="003E79B3">
      <w:pPr>
        <w:pStyle w:val="a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E79B3">
        <w:rPr>
          <w:rFonts w:ascii="Times New Roman" w:hAnsi="Times New Roman"/>
          <w:sz w:val="28"/>
          <w:szCs w:val="28"/>
          <w:lang w:val="kk-KZ" w:eastAsia="ru-RU"/>
        </w:rPr>
        <w:t>16.</w:t>
      </w:r>
      <w:r w:rsidR="003E79B3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3E79B3">
        <w:rPr>
          <w:rFonts w:ascii="Times New Roman" w:hAnsi="Times New Roman"/>
          <w:sz w:val="28"/>
          <w:szCs w:val="28"/>
          <w:lang w:val="kk-KZ" w:eastAsia="ru-RU"/>
        </w:rPr>
        <w:t>Педагогам дошкольных организация образования обеспечить доступ к содержанию ИКР воспитанников для учителей начальных классов с целью изучения особенностей развития ребенка.</w:t>
      </w:r>
    </w:p>
    <w:p w14:paraId="1E81F60B" w14:textId="616AE5D1" w:rsidR="005605B8" w:rsidRPr="003E79B3" w:rsidRDefault="00AE0FF3" w:rsidP="003E79B3">
      <w:pPr>
        <w:pStyle w:val="a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E79B3">
        <w:rPr>
          <w:rFonts w:ascii="Times New Roman" w:hAnsi="Times New Roman"/>
          <w:sz w:val="28"/>
          <w:szCs w:val="28"/>
          <w:lang w:val="kk-KZ" w:eastAsia="ru-RU"/>
        </w:rPr>
        <w:t>17.</w:t>
      </w:r>
      <w:r w:rsidR="003E79B3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3E79B3">
        <w:rPr>
          <w:rFonts w:ascii="Times New Roman" w:hAnsi="Times New Roman"/>
          <w:sz w:val="28"/>
          <w:szCs w:val="28"/>
          <w:lang w:val="kk-KZ" w:eastAsia="ru-RU"/>
        </w:rPr>
        <w:t>Дошкольным организациям образования обеспечить открытый доступ для посещения организованной деятельности в предшкольных группах учителями начальной школы.</w:t>
      </w:r>
    </w:p>
    <w:p w14:paraId="6F783721" w14:textId="452AE28B" w:rsidR="00AE0FF3" w:rsidRPr="003E79B3" w:rsidRDefault="005605B8" w:rsidP="003E79B3">
      <w:pPr>
        <w:pStyle w:val="a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E79B3">
        <w:rPr>
          <w:rFonts w:ascii="Times New Roman" w:hAnsi="Times New Roman"/>
          <w:sz w:val="28"/>
          <w:szCs w:val="28"/>
          <w:lang w:val="kk-KZ" w:eastAsia="ru-RU"/>
        </w:rPr>
        <w:t>18.</w:t>
      </w:r>
      <w:r w:rsidR="003E79B3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3E79B3">
        <w:rPr>
          <w:rFonts w:ascii="Times New Roman" w:hAnsi="Times New Roman"/>
          <w:sz w:val="28"/>
          <w:szCs w:val="28"/>
          <w:lang w:val="kk-KZ" w:eastAsia="ru-RU"/>
        </w:rPr>
        <w:t xml:space="preserve">В рамках объединенного заседания малого педсовета с участием педагогов ДО и учителей начальной школы </w:t>
      </w:r>
      <w:r w:rsidR="00AE0FF3" w:rsidRPr="003E79B3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3E79B3">
        <w:rPr>
          <w:rFonts w:ascii="Times New Roman" w:hAnsi="Times New Roman"/>
          <w:sz w:val="28"/>
          <w:szCs w:val="28"/>
          <w:lang w:val="kk-KZ" w:eastAsia="ru-RU"/>
        </w:rPr>
        <w:t>рассматривать вопросы о комфортной адаптации детей предшкольной группы.</w:t>
      </w:r>
    </w:p>
    <w:p w14:paraId="19144881" w14:textId="5CFF654E" w:rsidR="005605B8" w:rsidRPr="003E79B3" w:rsidRDefault="005605B8" w:rsidP="003E79B3">
      <w:pPr>
        <w:pStyle w:val="a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E79B3">
        <w:rPr>
          <w:rFonts w:ascii="Times New Roman" w:hAnsi="Times New Roman"/>
          <w:sz w:val="28"/>
          <w:szCs w:val="28"/>
          <w:lang w:val="kk-KZ" w:eastAsia="ru-RU"/>
        </w:rPr>
        <w:t>19.</w:t>
      </w:r>
      <w:r w:rsidR="003E79B3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3E79B3">
        <w:rPr>
          <w:rFonts w:ascii="Times New Roman" w:hAnsi="Times New Roman"/>
          <w:sz w:val="28"/>
          <w:szCs w:val="28"/>
          <w:lang w:val="kk-KZ" w:eastAsia="ru-RU"/>
        </w:rPr>
        <w:t xml:space="preserve">Руководителям организаций образования </w:t>
      </w:r>
      <w:r w:rsidRPr="003E79B3">
        <w:rPr>
          <w:rFonts w:ascii="Times New Roman" w:hAnsi="Times New Roman"/>
          <w:sz w:val="28"/>
          <w:szCs w:val="28"/>
        </w:rPr>
        <w:t>о</w:t>
      </w:r>
      <w:r w:rsidR="00D504AC" w:rsidRPr="003E79B3">
        <w:rPr>
          <w:rFonts w:ascii="Times New Roman" w:hAnsi="Times New Roman"/>
          <w:sz w:val="28"/>
          <w:szCs w:val="28"/>
        </w:rPr>
        <w:t>беспечить</w:t>
      </w:r>
      <w:r w:rsidR="00D504AC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04AC" w:rsidRPr="003E79B3">
        <w:rPr>
          <w:rFonts w:ascii="Times New Roman" w:hAnsi="Times New Roman"/>
          <w:sz w:val="28"/>
          <w:szCs w:val="28"/>
        </w:rPr>
        <w:t>систематический</w:t>
      </w:r>
      <w:r w:rsidR="00D504AC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04AC" w:rsidRPr="003E79B3">
        <w:rPr>
          <w:rFonts w:ascii="Times New Roman" w:hAnsi="Times New Roman"/>
          <w:sz w:val="28"/>
          <w:szCs w:val="28"/>
        </w:rPr>
        <w:t>анализ</w:t>
      </w:r>
      <w:r w:rsidR="00D504AC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04AC" w:rsidRPr="003E79B3">
        <w:rPr>
          <w:rFonts w:ascii="Times New Roman" w:hAnsi="Times New Roman"/>
          <w:sz w:val="28"/>
          <w:szCs w:val="28"/>
        </w:rPr>
        <w:t>имеющихся</w:t>
      </w:r>
      <w:r w:rsidR="00D504AC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04AC" w:rsidRPr="003E79B3">
        <w:rPr>
          <w:rFonts w:ascii="Times New Roman" w:hAnsi="Times New Roman"/>
          <w:sz w:val="28"/>
          <w:szCs w:val="28"/>
        </w:rPr>
        <w:t>трудностей</w:t>
      </w:r>
      <w:r w:rsidR="00D504AC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04AC" w:rsidRPr="003E79B3">
        <w:rPr>
          <w:rFonts w:ascii="Times New Roman" w:hAnsi="Times New Roman"/>
          <w:sz w:val="28"/>
          <w:szCs w:val="28"/>
        </w:rPr>
        <w:t>в</w:t>
      </w:r>
      <w:r w:rsidR="00D504AC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04AC" w:rsidRPr="003E79B3">
        <w:rPr>
          <w:rFonts w:ascii="Times New Roman" w:hAnsi="Times New Roman"/>
          <w:sz w:val="28"/>
          <w:szCs w:val="28"/>
        </w:rPr>
        <w:t>работе</w:t>
      </w:r>
      <w:r w:rsidR="00D504AC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79B3">
        <w:rPr>
          <w:rFonts w:ascii="Times New Roman" w:hAnsi="Times New Roman"/>
          <w:sz w:val="28"/>
          <w:szCs w:val="28"/>
        </w:rPr>
        <w:t xml:space="preserve">педагогов </w:t>
      </w:r>
      <w:r w:rsidR="00D504AC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79B3">
        <w:rPr>
          <w:rFonts w:ascii="Times New Roman" w:hAnsi="Times New Roman"/>
          <w:sz w:val="28"/>
          <w:szCs w:val="28"/>
        </w:rPr>
        <w:t>ДО</w:t>
      </w:r>
      <w:r w:rsidR="00D504AC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04AC" w:rsidRPr="003E79B3">
        <w:rPr>
          <w:rFonts w:ascii="Times New Roman" w:hAnsi="Times New Roman"/>
          <w:sz w:val="28"/>
          <w:szCs w:val="28"/>
        </w:rPr>
        <w:t>и</w:t>
      </w:r>
      <w:r w:rsidR="00D504AC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04AC" w:rsidRPr="003E79B3">
        <w:rPr>
          <w:rFonts w:ascii="Times New Roman" w:hAnsi="Times New Roman"/>
          <w:sz w:val="28"/>
          <w:szCs w:val="28"/>
        </w:rPr>
        <w:t>учителей</w:t>
      </w:r>
      <w:r w:rsidR="00D504AC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04AC" w:rsidRPr="003E79B3">
        <w:rPr>
          <w:rFonts w:ascii="Times New Roman" w:hAnsi="Times New Roman"/>
          <w:sz w:val="28"/>
          <w:szCs w:val="28"/>
        </w:rPr>
        <w:t>начальных</w:t>
      </w:r>
      <w:r w:rsidR="00D504AC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79B3">
        <w:rPr>
          <w:rFonts w:ascii="Times New Roman" w:hAnsi="Times New Roman"/>
          <w:sz w:val="28"/>
          <w:szCs w:val="28"/>
        </w:rPr>
        <w:t>классов.</w:t>
      </w:r>
    </w:p>
    <w:p w14:paraId="661154AD" w14:textId="4CDE4E22" w:rsidR="00D504AC" w:rsidRPr="003E79B3" w:rsidRDefault="005605B8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E79B3">
        <w:rPr>
          <w:rFonts w:ascii="Times New Roman" w:hAnsi="Times New Roman"/>
          <w:sz w:val="28"/>
          <w:szCs w:val="28"/>
          <w:lang w:val="kk-KZ" w:eastAsia="ru-RU"/>
        </w:rPr>
        <w:t>20.</w:t>
      </w:r>
      <w:r w:rsidR="003E79B3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3E79B3">
        <w:rPr>
          <w:rFonts w:ascii="Times New Roman" w:hAnsi="Times New Roman"/>
          <w:sz w:val="28"/>
          <w:szCs w:val="28"/>
          <w:lang w:val="kk-KZ"/>
        </w:rPr>
        <w:t>Рекомендуется создвать условия</w:t>
      </w:r>
      <w:r w:rsidRPr="003E79B3">
        <w:rPr>
          <w:rFonts w:ascii="Times New Roman" w:hAnsi="Times New Roman"/>
          <w:sz w:val="28"/>
          <w:szCs w:val="28"/>
        </w:rPr>
        <w:t xml:space="preserve"> для участия </w:t>
      </w:r>
      <w:r w:rsidR="00FF6FF9" w:rsidRPr="003E79B3">
        <w:rPr>
          <w:rFonts w:ascii="Times New Roman" w:hAnsi="Times New Roman"/>
          <w:sz w:val="28"/>
          <w:szCs w:val="28"/>
        </w:rPr>
        <w:t xml:space="preserve"> </w:t>
      </w:r>
      <w:r w:rsidRPr="003E79B3">
        <w:rPr>
          <w:rFonts w:ascii="Times New Roman" w:hAnsi="Times New Roman"/>
          <w:sz w:val="28"/>
          <w:szCs w:val="28"/>
        </w:rPr>
        <w:t>одар</w:t>
      </w:r>
      <w:r w:rsidR="00FF6FF9" w:rsidRPr="003E79B3">
        <w:rPr>
          <w:rFonts w:ascii="Times New Roman" w:hAnsi="Times New Roman"/>
          <w:sz w:val="28"/>
          <w:szCs w:val="28"/>
        </w:rPr>
        <w:t>ё</w:t>
      </w:r>
      <w:r w:rsidRPr="003E79B3">
        <w:rPr>
          <w:rFonts w:ascii="Times New Roman" w:hAnsi="Times New Roman"/>
          <w:sz w:val="28"/>
          <w:szCs w:val="28"/>
        </w:rPr>
        <w:t>н</w:t>
      </w:r>
      <w:r w:rsidR="00FF6FF9" w:rsidRPr="003E79B3">
        <w:rPr>
          <w:rFonts w:ascii="Times New Roman" w:hAnsi="Times New Roman"/>
          <w:sz w:val="28"/>
          <w:szCs w:val="28"/>
        </w:rPr>
        <w:t>н</w:t>
      </w:r>
      <w:r w:rsidRPr="003E79B3">
        <w:rPr>
          <w:rFonts w:ascii="Times New Roman" w:hAnsi="Times New Roman"/>
          <w:sz w:val="28"/>
          <w:szCs w:val="28"/>
        </w:rPr>
        <w:t>ых</w:t>
      </w:r>
      <w:r w:rsidR="00FF6FF9" w:rsidRPr="003E79B3">
        <w:rPr>
          <w:rFonts w:ascii="Times New Roman" w:hAnsi="Times New Roman"/>
          <w:sz w:val="28"/>
          <w:szCs w:val="28"/>
        </w:rPr>
        <w:t xml:space="preserve"> </w:t>
      </w:r>
      <w:r w:rsidRPr="003E79B3">
        <w:rPr>
          <w:rFonts w:ascii="Times New Roman" w:hAnsi="Times New Roman"/>
          <w:sz w:val="28"/>
          <w:szCs w:val="28"/>
        </w:rPr>
        <w:t xml:space="preserve"> детей в разных формах</w:t>
      </w:r>
      <w:r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79B3">
        <w:rPr>
          <w:rFonts w:ascii="Times New Roman" w:hAnsi="Times New Roman"/>
          <w:sz w:val="28"/>
          <w:szCs w:val="28"/>
        </w:rPr>
        <w:t>совместной</w:t>
      </w:r>
      <w:r w:rsidRPr="003E79B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E79B3">
        <w:rPr>
          <w:rFonts w:ascii="Times New Roman" w:hAnsi="Times New Roman"/>
          <w:sz w:val="28"/>
          <w:szCs w:val="28"/>
        </w:rPr>
        <w:t>творческой,</w:t>
      </w:r>
      <w:r w:rsidRPr="003E79B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E79B3">
        <w:rPr>
          <w:rFonts w:ascii="Times New Roman" w:hAnsi="Times New Roman"/>
          <w:sz w:val="28"/>
          <w:szCs w:val="28"/>
        </w:rPr>
        <w:t>проектной</w:t>
      </w:r>
      <w:r w:rsidRPr="003E79B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E79B3">
        <w:rPr>
          <w:rFonts w:ascii="Times New Roman" w:hAnsi="Times New Roman"/>
          <w:sz w:val="28"/>
          <w:szCs w:val="28"/>
        </w:rPr>
        <w:t>и</w:t>
      </w:r>
      <w:r w:rsidRPr="003E79B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E79B3">
        <w:rPr>
          <w:rFonts w:ascii="Times New Roman" w:hAnsi="Times New Roman"/>
          <w:sz w:val="28"/>
          <w:szCs w:val="28"/>
        </w:rPr>
        <w:t>исследовательской</w:t>
      </w:r>
      <w:r w:rsidRPr="003E79B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E79B3">
        <w:rPr>
          <w:rFonts w:ascii="Times New Roman" w:hAnsi="Times New Roman"/>
          <w:sz w:val="28"/>
          <w:szCs w:val="28"/>
        </w:rPr>
        <w:t>деятельности.</w:t>
      </w:r>
    </w:p>
    <w:p w14:paraId="2659DE99" w14:textId="3E9B286E" w:rsidR="005605B8" w:rsidRPr="003E79B3" w:rsidRDefault="005605B8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E79B3">
        <w:rPr>
          <w:rFonts w:ascii="Times New Roman" w:hAnsi="Times New Roman"/>
          <w:sz w:val="28"/>
          <w:szCs w:val="28"/>
        </w:rPr>
        <w:t>21.  Организовать работу по повышению</w:t>
      </w:r>
      <w:r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79B3">
        <w:rPr>
          <w:rFonts w:ascii="Times New Roman" w:hAnsi="Times New Roman"/>
          <w:sz w:val="28"/>
          <w:szCs w:val="28"/>
        </w:rPr>
        <w:t>компетенции</w:t>
      </w:r>
      <w:r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79B3">
        <w:rPr>
          <w:rFonts w:ascii="Times New Roman" w:hAnsi="Times New Roman"/>
          <w:sz w:val="28"/>
          <w:szCs w:val="28"/>
        </w:rPr>
        <w:t>родителей</w:t>
      </w:r>
      <w:r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79B3">
        <w:rPr>
          <w:rFonts w:ascii="Times New Roman" w:hAnsi="Times New Roman"/>
          <w:sz w:val="28"/>
          <w:szCs w:val="28"/>
        </w:rPr>
        <w:t>по</w:t>
      </w:r>
      <w:r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79B3">
        <w:rPr>
          <w:rFonts w:ascii="Times New Roman" w:hAnsi="Times New Roman"/>
          <w:sz w:val="28"/>
          <w:szCs w:val="28"/>
        </w:rPr>
        <w:t>вопросам</w:t>
      </w:r>
      <w:r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79B3">
        <w:rPr>
          <w:rFonts w:ascii="Times New Roman" w:hAnsi="Times New Roman"/>
          <w:sz w:val="28"/>
          <w:szCs w:val="28"/>
        </w:rPr>
        <w:t>подготовки</w:t>
      </w:r>
      <w:r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79B3">
        <w:rPr>
          <w:rFonts w:ascii="Times New Roman" w:hAnsi="Times New Roman"/>
          <w:sz w:val="28"/>
          <w:szCs w:val="28"/>
        </w:rPr>
        <w:t>детей</w:t>
      </w:r>
      <w:r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79B3">
        <w:rPr>
          <w:rFonts w:ascii="Times New Roman" w:hAnsi="Times New Roman"/>
          <w:sz w:val="28"/>
          <w:szCs w:val="28"/>
        </w:rPr>
        <w:t>к</w:t>
      </w:r>
      <w:r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79B3">
        <w:rPr>
          <w:rFonts w:ascii="Times New Roman" w:hAnsi="Times New Roman"/>
          <w:sz w:val="28"/>
          <w:szCs w:val="28"/>
        </w:rPr>
        <w:t>школе.</w:t>
      </w:r>
    </w:p>
    <w:p w14:paraId="60BD4E2D" w14:textId="2C2ACF1B" w:rsidR="005605B8" w:rsidRPr="003E79B3" w:rsidRDefault="005605B8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E79B3">
        <w:rPr>
          <w:rFonts w:ascii="Times New Roman" w:hAnsi="Times New Roman"/>
          <w:sz w:val="28"/>
          <w:szCs w:val="28"/>
        </w:rPr>
        <w:t xml:space="preserve">22. Рекомендуется </w:t>
      </w:r>
      <w:proofErr w:type="gramStart"/>
      <w:r w:rsidRPr="003E79B3">
        <w:rPr>
          <w:rFonts w:ascii="Times New Roman" w:hAnsi="Times New Roman"/>
          <w:sz w:val="28"/>
          <w:szCs w:val="28"/>
        </w:rPr>
        <w:t xml:space="preserve">вовлекать </w:t>
      </w:r>
      <w:r w:rsidRPr="003E79B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E79B3">
        <w:rPr>
          <w:rFonts w:ascii="Times New Roman" w:hAnsi="Times New Roman"/>
          <w:sz w:val="28"/>
          <w:szCs w:val="28"/>
        </w:rPr>
        <w:t>семьи</w:t>
      </w:r>
      <w:proofErr w:type="gramEnd"/>
      <w:r w:rsidRPr="003E79B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E79B3">
        <w:rPr>
          <w:rFonts w:ascii="Times New Roman" w:hAnsi="Times New Roman"/>
          <w:sz w:val="28"/>
          <w:szCs w:val="28"/>
        </w:rPr>
        <w:t>в</w:t>
      </w:r>
      <w:r w:rsidRPr="003E79B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E79B3">
        <w:rPr>
          <w:rFonts w:ascii="Times New Roman" w:hAnsi="Times New Roman"/>
          <w:sz w:val="28"/>
          <w:szCs w:val="28"/>
        </w:rPr>
        <w:t>единое</w:t>
      </w:r>
      <w:r w:rsidRPr="003E79B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E79B3">
        <w:rPr>
          <w:rFonts w:ascii="Times New Roman" w:hAnsi="Times New Roman"/>
          <w:sz w:val="28"/>
          <w:szCs w:val="28"/>
        </w:rPr>
        <w:t>образовательное</w:t>
      </w:r>
      <w:r w:rsidRPr="003E79B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E79B3">
        <w:rPr>
          <w:rFonts w:ascii="Times New Roman" w:hAnsi="Times New Roman"/>
          <w:sz w:val="28"/>
          <w:szCs w:val="28"/>
        </w:rPr>
        <w:t>пространство, привлекать родителей в совместные проекты</w:t>
      </w:r>
    </w:p>
    <w:p w14:paraId="142746B3" w14:textId="77777777" w:rsidR="001A1164" w:rsidRPr="003E79B3" w:rsidRDefault="005605B8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E79B3">
        <w:rPr>
          <w:rFonts w:ascii="Times New Roman" w:hAnsi="Times New Roman"/>
          <w:sz w:val="28"/>
          <w:szCs w:val="28"/>
        </w:rPr>
        <w:t xml:space="preserve">23. </w:t>
      </w:r>
      <w:r w:rsidR="00773EB0" w:rsidRPr="003E79B3">
        <w:rPr>
          <w:rFonts w:ascii="Times New Roman" w:hAnsi="Times New Roman"/>
          <w:sz w:val="28"/>
          <w:szCs w:val="28"/>
        </w:rPr>
        <w:t xml:space="preserve">Рекомендуется   осуществлять </w:t>
      </w:r>
      <w:proofErr w:type="gramStart"/>
      <w:r w:rsidR="00773EB0" w:rsidRPr="003E79B3">
        <w:rPr>
          <w:rFonts w:ascii="Times New Roman" w:hAnsi="Times New Roman"/>
          <w:sz w:val="28"/>
          <w:szCs w:val="28"/>
        </w:rPr>
        <w:t>деятельность  организаций</w:t>
      </w:r>
      <w:proofErr w:type="gramEnd"/>
      <w:r w:rsidR="00773EB0" w:rsidRPr="003E79B3">
        <w:rPr>
          <w:rFonts w:ascii="Times New Roman" w:hAnsi="Times New Roman"/>
          <w:sz w:val="28"/>
          <w:szCs w:val="28"/>
        </w:rPr>
        <w:t xml:space="preserve">  дошкольного и среднего образования   через : </w:t>
      </w:r>
    </w:p>
    <w:p w14:paraId="74F1C2D4" w14:textId="1A6C3164" w:rsidR="005605B8" w:rsidRPr="003E79B3" w:rsidRDefault="003E79B3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5605B8" w:rsidRPr="003E79B3">
        <w:rPr>
          <w:rFonts w:ascii="Times New Roman" w:hAnsi="Times New Roman"/>
          <w:sz w:val="28"/>
          <w:szCs w:val="28"/>
        </w:rPr>
        <w:t>экскурсии</w:t>
      </w:r>
      <w:r w:rsidR="005605B8" w:rsidRPr="003E79B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в</w:t>
      </w:r>
      <w:r w:rsidR="005605B8" w:rsidRPr="003E79B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школу;</w:t>
      </w:r>
    </w:p>
    <w:p w14:paraId="79CC47D5" w14:textId="3E6ABB79" w:rsidR="005605B8" w:rsidRPr="003E79B3" w:rsidRDefault="003E79B3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5605B8" w:rsidRPr="003E79B3">
        <w:rPr>
          <w:rFonts w:ascii="Times New Roman" w:hAnsi="Times New Roman"/>
          <w:sz w:val="28"/>
          <w:szCs w:val="28"/>
        </w:rPr>
        <w:t>посещение</w:t>
      </w:r>
      <w:r w:rsidR="005605B8" w:rsidRPr="003E79B3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школьной</w:t>
      </w:r>
      <w:r w:rsidR="005605B8" w:rsidRPr="003E79B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библиотеки;</w:t>
      </w:r>
    </w:p>
    <w:p w14:paraId="2CECAA4B" w14:textId="62481D3E" w:rsidR="005605B8" w:rsidRPr="003E79B3" w:rsidRDefault="003E79B3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5605B8" w:rsidRPr="003E79B3">
        <w:rPr>
          <w:rFonts w:ascii="Times New Roman" w:hAnsi="Times New Roman"/>
          <w:sz w:val="28"/>
          <w:szCs w:val="28"/>
        </w:rPr>
        <w:t>знакомство</w:t>
      </w:r>
      <w:r w:rsidR="005605B8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и</w:t>
      </w:r>
      <w:r w:rsidR="005605B8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взаимодействие</w:t>
      </w:r>
      <w:r w:rsidR="005605B8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дошкольников</w:t>
      </w:r>
      <w:r w:rsidR="005605B8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с</w:t>
      </w:r>
      <w:r w:rsidR="005605B8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учителями</w:t>
      </w:r>
      <w:r w:rsidR="005605B8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и</w:t>
      </w:r>
      <w:r w:rsidR="005605B8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учениками</w:t>
      </w:r>
      <w:r w:rsidR="005605B8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начальной</w:t>
      </w:r>
      <w:r w:rsidR="005605B8" w:rsidRPr="003E79B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школы;</w:t>
      </w:r>
    </w:p>
    <w:p w14:paraId="0E4DD917" w14:textId="4BAFDEF7" w:rsidR="005605B8" w:rsidRPr="003E79B3" w:rsidRDefault="003E79B3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5605B8" w:rsidRPr="003E79B3">
        <w:rPr>
          <w:rFonts w:ascii="Times New Roman" w:hAnsi="Times New Roman"/>
          <w:sz w:val="28"/>
          <w:szCs w:val="28"/>
        </w:rPr>
        <w:t>участие в совместной образовательной деятельности, игровых программах,</w:t>
      </w:r>
      <w:r w:rsidR="005605B8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проектной</w:t>
      </w:r>
      <w:r w:rsidR="005605B8" w:rsidRPr="003E79B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деятельности;</w:t>
      </w:r>
    </w:p>
    <w:p w14:paraId="5B8DF2AA" w14:textId="4C5663B0" w:rsidR="005605B8" w:rsidRPr="003E79B3" w:rsidRDefault="003E79B3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5605B8" w:rsidRPr="003E79B3">
        <w:rPr>
          <w:rFonts w:ascii="Times New Roman" w:hAnsi="Times New Roman"/>
          <w:sz w:val="28"/>
          <w:szCs w:val="28"/>
        </w:rPr>
        <w:t>выставки</w:t>
      </w:r>
      <w:r w:rsidR="005605B8" w:rsidRPr="003E79B3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рисунков</w:t>
      </w:r>
      <w:r w:rsidR="005605B8" w:rsidRPr="003E79B3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и</w:t>
      </w:r>
      <w:r w:rsidR="005605B8" w:rsidRPr="003E79B3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поделок;</w:t>
      </w:r>
    </w:p>
    <w:p w14:paraId="6FA33D25" w14:textId="6120F910" w:rsidR="005605B8" w:rsidRPr="003E79B3" w:rsidRDefault="003E79B3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5605B8" w:rsidRPr="003E79B3">
        <w:rPr>
          <w:rFonts w:ascii="Times New Roman" w:hAnsi="Times New Roman"/>
          <w:sz w:val="28"/>
          <w:szCs w:val="28"/>
        </w:rPr>
        <w:t>встречи</w:t>
      </w:r>
      <w:r w:rsidR="005605B8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и</w:t>
      </w:r>
      <w:r w:rsidR="005605B8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беседы</w:t>
      </w:r>
      <w:r w:rsidR="005605B8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с</w:t>
      </w:r>
      <w:r w:rsidR="005605B8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бывшими</w:t>
      </w:r>
      <w:r w:rsidR="005605B8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воспитанниками</w:t>
      </w:r>
      <w:r w:rsidR="005605B8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детского</w:t>
      </w:r>
      <w:r w:rsidR="005605B8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сада</w:t>
      </w:r>
      <w:r w:rsidR="005605B8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(ученики</w:t>
      </w:r>
      <w:r w:rsidR="005605B8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начальной</w:t>
      </w:r>
      <w:r w:rsidR="005605B8" w:rsidRPr="003E79B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и средней школы);</w:t>
      </w:r>
    </w:p>
    <w:p w14:paraId="646DA907" w14:textId="1876D1AA" w:rsidR="005605B8" w:rsidRPr="003E79B3" w:rsidRDefault="003E79B3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5605B8" w:rsidRPr="003E79B3">
        <w:rPr>
          <w:rFonts w:ascii="Times New Roman" w:hAnsi="Times New Roman"/>
          <w:sz w:val="28"/>
          <w:szCs w:val="28"/>
        </w:rPr>
        <w:t>совместные</w:t>
      </w:r>
      <w:r w:rsidR="005605B8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праздники</w:t>
      </w:r>
      <w:r w:rsidR="005605B8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(День</w:t>
      </w:r>
      <w:r w:rsidR="005605B8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знаний,</w:t>
      </w:r>
      <w:r w:rsidR="005605B8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посвящение</w:t>
      </w:r>
      <w:r w:rsidR="005605B8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в</w:t>
      </w:r>
      <w:r w:rsidR="005605B8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первоклассники,</w:t>
      </w:r>
      <w:r w:rsidR="005605B8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выпускной в детском саду и др.) и спортивные соревнования дошкольников и</w:t>
      </w:r>
      <w:r w:rsidR="005605B8" w:rsidRPr="003E79B3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первоклассников;</w:t>
      </w:r>
    </w:p>
    <w:p w14:paraId="69CE165F" w14:textId="2D16263D" w:rsidR="005605B8" w:rsidRPr="003E79B3" w:rsidRDefault="003E79B3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-</w:t>
      </w:r>
      <w:r w:rsidR="005605B8" w:rsidRPr="003E79B3">
        <w:rPr>
          <w:rFonts w:ascii="Times New Roman" w:hAnsi="Times New Roman"/>
          <w:sz w:val="28"/>
          <w:szCs w:val="28"/>
        </w:rPr>
        <w:t>участие в театрализованной деятельности;</w:t>
      </w:r>
      <w:r w:rsidR="00773EB0" w:rsidRPr="003E79B3">
        <w:rPr>
          <w:rFonts w:ascii="Times New Roman" w:hAnsi="Times New Roman"/>
          <w:sz w:val="28"/>
          <w:szCs w:val="28"/>
        </w:rPr>
        <w:br/>
        <w:t>24.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Взаимодействие</w:t>
      </w:r>
      <w:r w:rsidR="005605B8" w:rsidRPr="003E79B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педагогов:</w:t>
      </w:r>
    </w:p>
    <w:p w14:paraId="223D1B65" w14:textId="1C98421D" w:rsidR="005605B8" w:rsidRPr="003E79B3" w:rsidRDefault="003E79B3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5605B8" w:rsidRPr="003E79B3">
        <w:rPr>
          <w:rFonts w:ascii="Times New Roman" w:hAnsi="Times New Roman"/>
          <w:sz w:val="28"/>
          <w:szCs w:val="28"/>
        </w:rPr>
        <w:t>совместные</w:t>
      </w:r>
      <w:r w:rsidR="005605B8" w:rsidRPr="003E79B3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педагогические</w:t>
      </w:r>
      <w:r w:rsidR="005605B8" w:rsidRPr="003E79B3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советы,</w:t>
      </w:r>
      <w:r w:rsidR="005605B8" w:rsidRPr="003E79B3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семинары,</w:t>
      </w:r>
      <w:r w:rsidR="005605B8" w:rsidRPr="003E79B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B0392" w:rsidRPr="003E79B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мастер-</w:t>
      </w:r>
      <w:r w:rsidR="005605B8" w:rsidRPr="003E79B3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605B8" w:rsidRPr="003E79B3">
        <w:rPr>
          <w:rFonts w:ascii="Times New Roman" w:hAnsi="Times New Roman"/>
          <w:sz w:val="28"/>
          <w:szCs w:val="28"/>
        </w:rPr>
        <w:t>классы</w:t>
      </w:r>
      <w:r w:rsidR="00773EB0" w:rsidRPr="003E79B3">
        <w:rPr>
          <w:rFonts w:ascii="Times New Roman" w:hAnsi="Times New Roman"/>
          <w:sz w:val="28"/>
          <w:szCs w:val="28"/>
        </w:rPr>
        <w:t xml:space="preserve">, </w:t>
      </w:r>
      <w:r w:rsidR="00EB0392" w:rsidRPr="003E79B3">
        <w:rPr>
          <w:rFonts w:ascii="Times New Roman" w:hAnsi="Times New Roman"/>
          <w:sz w:val="28"/>
          <w:szCs w:val="28"/>
        </w:rPr>
        <w:t xml:space="preserve">«вечер вопросов и ответов», фестиваль педагогических идей, </w:t>
      </w:r>
      <w:r w:rsidR="005605B8" w:rsidRPr="003E79B3">
        <w:rPr>
          <w:rFonts w:ascii="Times New Roman" w:hAnsi="Times New Roman"/>
          <w:sz w:val="28"/>
          <w:szCs w:val="28"/>
        </w:rPr>
        <w:t>;</w:t>
      </w:r>
    </w:p>
    <w:p w14:paraId="44D9869B" w14:textId="16546456" w:rsidR="00FF6FF9" w:rsidRPr="003E79B3" w:rsidRDefault="003E79B3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FF6FF9" w:rsidRPr="003E79B3">
        <w:rPr>
          <w:rFonts w:ascii="Times New Roman" w:hAnsi="Times New Roman"/>
          <w:sz w:val="28"/>
          <w:szCs w:val="28"/>
        </w:rPr>
        <w:t>круглые</w:t>
      </w:r>
      <w:r w:rsidR="00FF6FF9" w:rsidRPr="003E79B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столы</w:t>
      </w:r>
      <w:r w:rsidR="00FF6FF9" w:rsidRPr="003E79B3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педагогов</w:t>
      </w:r>
      <w:r w:rsidR="00FF6FF9" w:rsidRPr="003E79B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и</w:t>
      </w:r>
      <w:r w:rsidR="00FF6FF9" w:rsidRPr="003E79B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учителей</w:t>
      </w:r>
      <w:r w:rsidR="00FF6FF9" w:rsidRPr="003E79B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школы;</w:t>
      </w:r>
    </w:p>
    <w:p w14:paraId="680DC8F7" w14:textId="343E2A74" w:rsidR="00FF6FF9" w:rsidRPr="003E79B3" w:rsidRDefault="003E79B3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FF6FF9" w:rsidRPr="003E79B3">
        <w:rPr>
          <w:rFonts w:ascii="Times New Roman" w:hAnsi="Times New Roman"/>
          <w:sz w:val="28"/>
          <w:szCs w:val="28"/>
        </w:rPr>
        <w:t>психологические</w:t>
      </w:r>
      <w:r w:rsidR="00FF6FF9" w:rsidRPr="003E79B3">
        <w:rPr>
          <w:rFonts w:ascii="Times New Roman" w:hAnsi="Times New Roman"/>
          <w:spacing w:val="15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и</w:t>
      </w:r>
      <w:r w:rsidR="00FF6FF9" w:rsidRPr="003E79B3">
        <w:rPr>
          <w:rFonts w:ascii="Times New Roman" w:hAnsi="Times New Roman"/>
          <w:spacing w:val="15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коммуникативные</w:t>
      </w:r>
      <w:r w:rsidR="00FF6FF9" w:rsidRPr="003E79B3">
        <w:rPr>
          <w:rFonts w:ascii="Times New Roman" w:hAnsi="Times New Roman"/>
          <w:spacing w:val="15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тренинги</w:t>
      </w:r>
      <w:r w:rsidR="00FF6FF9" w:rsidRPr="003E79B3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для</w:t>
      </w:r>
      <w:r w:rsidR="00FF6FF9" w:rsidRPr="003E79B3">
        <w:rPr>
          <w:rFonts w:ascii="Times New Roman" w:hAnsi="Times New Roman"/>
          <w:spacing w:val="18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воспитателей,</w:t>
      </w:r>
      <w:r w:rsidR="00FF6FF9" w:rsidRPr="003E79B3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учителей;</w:t>
      </w:r>
      <w:r w:rsidR="00FF6FF9" w:rsidRPr="003E79B3">
        <w:rPr>
          <w:rFonts w:ascii="Times New Roman" w:hAnsi="Times New Roman"/>
          <w:spacing w:val="-67"/>
          <w:sz w:val="28"/>
          <w:szCs w:val="28"/>
        </w:rPr>
        <w:t xml:space="preserve"> </w:t>
      </w:r>
    </w:p>
    <w:p w14:paraId="7048CAF6" w14:textId="77777777" w:rsidR="003E79B3" w:rsidRDefault="003E79B3" w:rsidP="003E79B3">
      <w:pPr>
        <w:pStyle w:val="a4"/>
        <w:jc w:val="both"/>
        <w:rPr>
          <w:rFonts w:ascii="Times New Roman" w:hAnsi="Times New Roman"/>
          <w:spacing w:val="1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FF6FF9" w:rsidRPr="003E79B3">
        <w:rPr>
          <w:rFonts w:ascii="Times New Roman" w:hAnsi="Times New Roman"/>
          <w:sz w:val="28"/>
          <w:szCs w:val="28"/>
        </w:rPr>
        <w:t>проведение диагностики по определению готовности детей к школе;</w:t>
      </w:r>
      <w:r w:rsidR="00FF6FF9" w:rsidRPr="003E79B3">
        <w:rPr>
          <w:rFonts w:ascii="Times New Roman" w:hAnsi="Times New Roman"/>
          <w:spacing w:val="1"/>
          <w:sz w:val="28"/>
          <w:szCs w:val="28"/>
        </w:rPr>
        <w:t xml:space="preserve"> </w:t>
      </w:r>
    </w:p>
    <w:p w14:paraId="73E391B4" w14:textId="3DBF55BB" w:rsidR="00FF6FF9" w:rsidRPr="003E79B3" w:rsidRDefault="003E79B3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  <w:lang w:val="kk-KZ"/>
        </w:rPr>
        <w:t xml:space="preserve">- </w:t>
      </w:r>
      <w:r w:rsidR="00FF6FF9" w:rsidRPr="003E79B3">
        <w:rPr>
          <w:rFonts w:ascii="Times New Roman" w:hAnsi="Times New Roman"/>
          <w:sz w:val="28"/>
          <w:szCs w:val="28"/>
        </w:rPr>
        <w:t>взаимодействие</w:t>
      </w:r>
      <w:r w:rsidR="00FF6FF9" w:rsidRPr="003E79B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медицинских</w:t>
      </w:r>
      <w:r w:rsidR="00FF6FF9" w:rsidRPr="003E79B3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работников,</w:t>
      </w:r>
      <w:r w:rsidR="00FF6FF9" w:rsidRPr="003E79B3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психологов</w:t>
      </w:r>
      <w:r w:rsidR="00FF6FF9" w:rsidRPr="003E79B3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ДО</w:t>
      </w:r>
      <w:r w:rsidR="00FF6FF9" w:rsidRPr="003E79B3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и</w:t>
      </w:r>
      <w:r w:rsidR="00FF6FF9" w:rsidRPr="003E79B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школы;</w:t>
      </w:r>
    </w:p>
    <w:p w14:paraId="7C59AEC2" w14:textId="7F089875" w:rsidR="00FF6FF9" w:rsidRPr="003E79B3" w:rsidRDefault="003E79B3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FF6FF9" w:rsidRPr="003E79B3">
        <w:rPr>
          <w:rFonts w:ascii="Times New Roman" w:hAnsi="Times New Roman"/>
          <w:sz w:val="28"/>
          <w:szCs w:val="28"/>
        </w:rPr>
        <w:t>открытые</w:t>
      </w:r>
      <w:r w:rsidR="00FF6FF9" w:rsidRPr="003E79B3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показы</w:t>
      </w:r>
      <w:r w:rsidR="00FF6FF9" w:rsidRPr="003E79B3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 xml:space="preserve">организованной </w:t>
      </w:r>
      <w:r w:rsidR="00FF6FF9" w:rsidRPr="003E79B3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деятельности</w:t>
      </w:r>
      <w:r w:rsidR="00FF6FF9" w:rsidRPr="003E79B3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в</w:t>
      </w:r>
      <w:r w:rsidR="00FF6FF9" w:rsidRPr="003E79B3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ДО</w:t>
      </w:r>
      <w:r w:rsidR="00FF6FF9" w:rsidRPr="003E79B3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и</w:t>
      </w:r>
      <w:r w:rsidR="00FF6FF9" w:rsidRPr="003E79B3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открытых</w:t>
      </w:r>
      <w:r w:rsidR="00FF6FF9" w:rsidRPr="003E79B3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уроков</w:t>
      </w:r>
      <w:r w:rsidR="00FF6FF9" w:rsidRPr="003E79B3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в</w:t>
      </w:r>
      <w:r w:rsidR="00FF6FF9" w:rsidRPr="003E79B3">
        <w:rPr>
          <w:rFonts w:ascii="Times New Roman" w:hAnsi="Times New Roman"/>
          <w:spacing w:val="-67"/>
          <w:sz w:val="28"/>
          <w:szCs w:val="28"/>
        </w:rPr>
        <w:t xml:space="preserve">                                                                                  </w:t>
      </w:r>
      <w:r w:rsidR="00FF6FF9" w:rsidRPr="003E79B3">
        <w:rPr>
          <w:rFonts w:ascii="Times New Roman" w:hAnsi="Times New Roman"/>
          <w:sz w:val="28"/>
          <w:szCs w:val="28"/>
        </w:rPr>
        <w:t>школе;</w:t>
      </w:r>
    </w:p>
    <w:p w14:paraId="179238CC" w14:textId="6B573FA2" w:rsidR="00FF6FF9" w:rsidRPr="003E79B3" w:rsidRDefault="003E79B3" w:rsidP="003E79B3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FF6FF9" w:rsidRPr="003E79B3">
        <w:rPr>
          <w:rFonts w:ascii="Times New Roman" w:hAnsi="Times New Roman"/>
          <w:sz w:val="28"/>
          <w:szCs w:val="28"/>
        </w:rPr>
        <w:t>педагогические</w:t>
      </w:r>
      <w:r w:rsidR="00FF6FF9" w:rsidRPr="003E79B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и</w:t>
      </w:r>
      <w:r w:rsidR="00FF6FF9" w:rsidRPr="003E79B3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психологические</w:t>
      </w:r>
      <w:r w:rsidR="00FF6FF9" w:rsidRPr="003E79B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наблюдения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6E7619B9" w14:textId="16F632F0" w:rsidR="00FF6FF9" w:rsidRPr="003E79B3" w:rsidRDefault="00FF6FF9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E79B3">
        <w:rPr>
          <w:rFonts w:ascii="Times New Roman" w:hAnsi="Times New Roman"/>
          <w:sz w:val="28"/>
          <w:szCs w:val="28"/>
        </w:rPr>
        <w:t xml:space="preserve">25. Рекомендуемы </w:t>
      </w:r>
      <w:proofErr w:type="gramStart"/>
      <w:r w:rsidRPr="003E79B3">
        <w:rPr>
          <w:rFonts w:ascii="Times New Roman" w:hAnsi="Times New Roman"/>
          <w:sz w:val="28"/>
          <w:szCs w:val="28"/>
        </w:rPr>
        <w:t>формы  сотрудничества</w:t>
      </w:r>
      <w:proofErr w:type="gramEnd"/>
      <w:r w:rsidRPr="003E79B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E79B3">
        <w:rPr>
          <w:rFonts w:ascii="Times New Roman" w:hAnsi="Times New Roman"/>
          <w:sz w:val="28"/>
          <w:szCs w:val="28"/>
        </w:rPr>
        <w:t>с</w:t>
      </w:r>
      <w:r w:rsidRPr="003E79B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E79B3">
        <w:rPr>
          <w:rFonts w:ascii="Times New Roman" w:hAnsi="Times New Roman"/>
          <w:sz w:val="28"/>
          <w:szCs w:val="28"/>
        </w:rPr>
        <w:t>родителями:</w:t>
      </w:r>
    </w:p>
    <w:p w14:paraId="69DBA3D3" w14:textId="77777777" w:rsidR="003E79B3" w:rsidRDefault="003E79B3" w:rsidP="003E79B3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FF6FF9" w:rsidRPr="003E79B3">
        <w:rPr>
          <w:rFonts w:ascii="Times New Roman" w:hAnsi="Times New Roman"/>
          <w:sz w:val="28"/>
          <w:szCs w:val="28"/>
        </w:rPr>
        <w:t>круглые</w:t>
      </w:r>
      <w:r w:rsidR="00FF6FF9" w:rsidRPr="003E79B3">
        <w:rPr>
          <w:rFonts w:ascii="Times New Roman" w:hAnsi="Times New Roman"/>
          <w:sz w:val="28"/>
          <w:szCs w:val="28"/>
        </w:rPr>
        <w:tab/>
        <w:t>столы,</w:t>
      </w:r>
      <w:r w:rsidR="00FF6FF9" w:rsidRPr="003E79B3">
        <w:rPr>
          <w:rFonts w:ascii="Times New Roman" w:hAnsi="Times New Roman"/>
          <w:sz w:val="28"/>
          <w:szCs w:val="28"/>
        </w:rPr>
        <w:tab/>
        <w:t>дискуссионные</w:t>
      </w:r>
      <w:r w:rsidR="00FF6FF9" w:rsidRPr="003E79B3">
        <w:rPr>
          <w:rFonts w:ascii="Times New Roman" w:hAnsi="Times New Roman"/>
          <w:sz w:val="28"/>
          <w:szCs w:val="28"/>
        </w:rPr>
        <w:tab/>
        <w:t>встречи,</w:t>
      </w:r>
      <w:r>
        <w:rPr>
          <w:rFonts w:ascii="Times New Roman" w:hAnsi="Times New Roman"/>
          <w:spacing w:val="-67"/>
          <w:sz w:val="28"/>
          <w:szCs w:val="28"/>
          <w:lang w:val="kk-KZ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педагогические</w:t>
      </w:r>
      <w:r w:rsidR="00FF6FF9" w:rsidRPr="003E79B3">
        <w:rPr>
          <w:rFonts w:ascii="Times New Roman" w:hAnsi="Times New Roman"/>
          <w:sz w:val="28"/>
          <w:szCs w:val="28"/>
        </w:rPr>
        <w:tab/>
        <w:t xml:space="preserve">«гостиные»;  </w:t>
      </w:r>
    </w:p>
    <w:p w14:paraId="43C5CCB0" w14:textId="7BEEA0BC" w:rsidR="00FF6FF9" w:rsidRPr="003E79B3" w:rsidRDefault="003E79B3" w:rsidP="003E79B3">
      <w:pPr>
        <w:pStyle w:val="a4"/>
        <w:jc w:val="both"/>
        <w:rPr>
          <w:rFonts w:ascii="Times New Roman" w:hAnsi="Times New Roman"/>
          <w:spacing w:val="-67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FF6FF9" w:rsidRPr="003E79B3">
        <w:rPr>
          <w:rFonts w:ascii="Times New Roman" w:hAnsi="Times New Roman"/>
          <w:sz w:val="28"/>
          <w:szCs w:val="28"/>
        </w:rPr>
        <w:t>«Родительский клуб»; «Клуб интересных людей»;</w:t>
      </w:r>
      <w:r w:rsidR="00FF6FF9" w:rsidRPr="003E79B3">
        <w:rPr>
          <w:rFonts w:ascii="Times New Roman" w:hAnsi="Times New Roman"/>
          <w:spacing w:val="-67"/>
          <w:sz w:val="28"/>
          <w:szCs w:val="28"/>
        </w:rPr>
        <w:t xml:space="preserve"> </w:t>
      </w:r>
    </w:p>
    <w:p w14:paraId="164A46CB" w14:textId="7099F659" w:rsidR="00FF6FF9" w:rsidRPr="003E79B3" w:rsidRDefault="003E79B3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- </w:t>
      </w:r>
      <w:r w:rsidR="00FF6FF9" w:rsidRPr="003E79B3">
        <w:rPr>
          <w:rFonts w:ascii="Times New Roman" w:hAnsi="Times New Roman"/>
          <w:sz w:val="28"/>
          <w:szCs w:val="28"/>
        </w:rPr>
        <w:t>консультации</w:t>
      </w:r>
      <w:r w:rsidR="00FF6FF9" w:rsidRPr="003E79B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с</w:t>
      </w:r>
      <w:r w:rsidR="00FF6FF9" w:rsidRPr="003E79B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педагогами</w:t>
      </w:r>
      <w:r w:rsidR="00FF6FF9" w:rsidRPr="003E79B3">
        <w:rPr>
          <w:rFonts w:ascii="Times New Roman" w:hAnsi="Times New Roman"/>
          <w:sz w:val="28"/>
          <w:szCs w:val="28"/>
        </w:rPr>
        <w:tab/>
        <w:t>школы;</w:t>
      </w:r>
    </w:p>
    <w:p w14:paraId="4F74F657" w14:textId="30FC5E3A" w:rsidR="00FF6FF9" w:rsidRPr="003E79B3" w:rsidRDefault="003E79B3" w:rsidP="003E79B3">
      <w:pPr>
        <w:pStyle w:val="a4"/>
        <w:jc w:val="both"/>
        <w:rPr>
          <w:rFonts w:ascii="Times New Roman" w:hAnsi="Times New Roman"/>
          <w:spacing w:val="-67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FF6FF9" w:rsidRPr="003E79B3">
        <w:rPr>
          <w:rFonts w:ascii="Times New Roman" w:hAnsi="Times New Roman"/>
          <w:sz w:val="28"/>
          <w:szCs w:val="28"/>
        </w:rPr>
        <w:t>встречи родителей с будущими учителями;</w:t>
      </w:r>
      <w:r w:rsidR="00FF6FF9" w:rsidRPr="003E79B3">
        <w:rPr>
          <w:rFonts w:ascii="Times New Roman" w:hAnsi="Times New Roman"/>
          <w:spacing w:val="-67"/>
          <w:sz w:val="28"/>
          <w:szCs w:val="28"/>
        </w:rPr>
        <w:t xml:space="preserve"> </w:t>
      </w:r>
    </w:p>
    <w:p w14:paraId="3A8A9ED5" w14:textId="0CAEDBF8" w:rsidR="00FF6FF9" w:rsidRPr="003E79B3" w:rsidRDefault="003E79B3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FF6FF9" w:rsidRPr="003E79B3">
        <w:rPr>
          <w:rFonts w:ascii="Times New Roman" w:hAnsi="Times New Roman"/>
          <w:sz w:val="28"/>
          <w:szCs w:val="28"/>
        </w:rPr>
        <w:t>дни</w:t>
      </w:r>
      <w:r w:rsidR="00FF6FF9" w:rsidRPr="003E79B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открытых</w:t>
      </w:r>
      <w:r w:rsidR="00FF6FF9" w:rsidRPr="003E79B3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дверей;</w:t>
      </w:r>
    </w:p>
    <w:p w14:paraId="72FC16FC" w14:textId="54F2CF9D" w:rsidR="00FF6FF9" w:rsidRPr="003E79B3" w:rsidRDefault="003E79B3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FF6FF9" w:rsidRPr="003E79B3">
        <w:rPr>
          <w:rFonts w:ascii="Times New Roman" w:hAnsi="Times New Roman"/>
          <w:sz w:val="28"/>
          <w:szCs w:val="28"/>
        </w:rPr>
        <w:t>творческие</w:t>
      </w:r>
      <w:r w:rsidR="00FF6FF9" w:rsidRPr="003E79B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мастерские;</w:t>
      </w:r>
    </w:p>
    <w:p w14:paraId="1284FA43" w14:textId="485E3908" w:rsidR="00FF6FF9" w:rsidRPr="003E79B3" w:rsidRDefault="003E79B3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FF6FF9" w:rsidRPr="003E79B3">
        <w:rPr>
          <w:rFonts w:ascii="Times New Roman" w:hAnsi="Times New Roman"/>
          <w:sz w:val="28"/>
          <w:szCs w:val="28"/>
        </w:rPr>
        <w:t>анкетирование,</w:t>
      </w:r>
      <w:r w:rsidR="00FF6FF9" w:rsidRPr="003E79B3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тестирование</w:t>
      </w:r>
      <w:r w:rsidR="00FF6FF9" w:rsidRPr="003E79B3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родителей</w:t>
      </w:r>
      <w:r w:rsidR="00FF6FF9" w:rsidRPr="003E79B3">
        <w:rPr>
          <w:rFonts w:ascii="Times New Roman" w:hAnsi="Times New Roman"/>
          <w:spacing w:val="18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для</w:t>
      </w:r>
      <w:r w:rsidR="00FF6FF9" w:rsidRPr="003E79B3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изучения</w:t>
      </w:r>
      <w:r w:rsidR="00FF6FF9" w:rsidRPr="003E79B3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самочувствия</w:t>
      </w:r>
      <w:r w:rsidR="00FF6FF9" w:rsidRPr="003E79B3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семьи</w:t>
      </w:r>
      <w:r w:rsidR="00FF6FF9" w:rsidRPr="003E79B3">
        <w:rPr>
          <w:rFonts w:ascii="Times New Roman" w:hAnsi="Times New Roman"/>
          <w:spacing w:val="18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 xml:space="preserve">в  </w:t>
      </w:r>
      <w:r w:rsidR="00FF6FF9" w:rsidRPr="003E79B3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преддверии</w:t>
      </w:r>
      <w:r w:rsidR="00FF6FF9" w:rsidRPr="003E79B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школьной</w:t>
      </w:r>
      <w:r w:rsidR="00FF6FF9" w:rsidRPr="003E79B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жизни</w:t>
      </w:r>
      <w:r w:rsidR="00FF6FF9" w:rsidRPr="003E79B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ребенка</w:t>
      </w:r>
      <w:r w:rsidR="00FF6FF9" w:rsidRPr="003E79B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и</w:t>
      </w:r>
      <w:r w:rsidR="00FF6FF9" w:rsidRPr="003E79B3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в</w:t>
      </w:r>
      <w:r w:rsidR="00FF6FF9" w:rsidRPr="003E79B3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период адаптации</w:t>
      </w:r>
      <w:r w:rsidR="00FF6FF9" w:rsidRPr="003E79B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к</w:t>
      </w:r>
      <w:r w:rsidR="00FF6FF9" w:rsidRPr="003E79B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школе;</w:t>
      </w:r>
    </w:p>
    <w:p w14:paraId="4C0AB7EF" w14:textId="6FB0F2D3" w:rsidR="00FF6FF9" w:rsidRPr="003E79B3" w:rsidRDefault="003E79B3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FF6FF9" w:rsidRPr="003E79B3">
        <w:rPr>
          <w:rFonts w:ascii="Times New Roman" w:hAnsi="Times New Roman"/>
          <w:sz w:val="28"/>
          <w:szCs w:val="28"/>
        </w:rPr>
        <w:t>образовательно-игровые</w:t>
      </w:r>
      <w:r w:rsidR="00FF6FF9" w:rsidRPr="003E79B3">
        <w:rPr>
          <w:rFonts w:ascii="Times New Roman" w:hAnsi="Times New Roman"/>
          <w:sz w:val="28"/>
          <w:szCs w:val="28"/>
        </w:rPr>
        <w:tab/>
        <w:t>тренинги</w:t>
      </w:r>
      <w:r w:rsidR="00FF6FF9" w:rsidRPr="003E79B3">
        <w:rPr>
          <w:rFonts w:ascii="Times New Roman" w:hAnsi="Times New Roman"/>
          <w:sz w:val="28"/>
          <w:szCs w:val="28"/>
        </w:rPr>
        <w:tab/>
        <w:t>и</w:t>
      </w:r>
      <w:r w:rsidR="00FF6FF9" w:rsidRPr="003E79B3">
        <w:rPr>
          <w:rFonts w:ascii="Times New Roman" w:hAnsi="Times New Roman"/>
          <w:sz w:val="28"/>
          <w:szCs w:val="28"/>
        </w:rPr>
        <w:tab/>
        <w:t xml:space="preserve">практикумы для родителей </w:t>
      </w:r>
      <w:r w:rsidR="00FF6FF9" w:rsidRPr="003E79B3">
        <w:rPr>
          <w:rFonts w:ascii="Times New Roman" w:hAnsi="Times New Roman"/>
          <w:spacing w:val="-1"/>
          <w:sz w:val="28"/>
          <w:szCs w:val="28"/>
        </w:rPr>
        <w:t>детей</w:t>
      </w:r>
      <w:r w:rsidR="00FF6FF9" w:rsidRPr="003E79B3">
        <w:rPr>
          <w:rFonts w:ascii="Times New Roman" w:hAnsi="Times New Roman"/>
          <w:spacing w:val="-67"/>
          <w:sz w:val="28"/>
          <w:szCs w:val="28"/>
        </w:rPr>
        <w:t xml:space="preserve">                                                                </w:t>
      </w:r>
      <w:r w:rsidR="00FF6FF9" w:rsidRPr="003E79B3">
        <w:rPr>
          <w:rFonts w:ascii="Times New Roman" w:hAnsi="Times New Roman"/>
          <w:sz w:val="28"/>
          <w:szCs w:val="28"/>
        </w:rPr>
        <w:t>предшкольного возраста,</w:t>
      </w:r>
      <w:r w:rsidR="00FF6FF9" w:rsidRPr="003E79B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деловые</w:t>
      </w:r>
      <w:r w:rsidR="00FF6FF9" w:rsidRPr="003E79B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игры,</w:t>
      </w:r>
      <w:r w:rsidR="00FF6FF9" w:rsidRPr="003E79B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практикумы;</w:t>
      </w:r>
    </w:p>
    <w:p w14:paraId="523F255D" w14:textId="7A2A656D" w:rsidR="00FF6FF9" w:rsidRPr="003E79B3" w:rsidRDefault="003E79B3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FF6FF9" w:rsidRPr="003E79B3">
        <w:rPr>
          <w:rFonts w:ascii="Times New Roman" w:hAnsi="Times New Roman"/>
          <w:sz w:val="28"/>
          <w:szCs w:val="28"/>
        </w:rPr>
        <w:t>семейные</w:t>
      </w:r>
      <w:r w:rsidR="00FF6FF9" w:rsidRPr="003E79B3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вечера,</w:t>
      </w:r>
      <w:r w:rsidR="00FF6FF9" w:rsidRPr="003E79B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тематические</w:t>
      </w:r>
      <w:r w:rsidR="00FF6FF9" w:rsidRPr="003E79B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досуги;</w:t>
      </w:r>
    </w:p>
    <w:p w14:paraId="5B893CF2" w14:textId="618E00C1" w:rsidR="00FF6FF9" w:rsidRDefault="003E79B3" w:rsidP="003E79B3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FF6FF9" w:rsidRPr="003E79B3">
        <w:rPr>
          <w:rFonts w:ascii="Times New Roman" w:hAnsi="Times New Roman"/>
          <w:sz w:val="28"/>
          <w:szCs w:val="28"/>
        </w:rPr>
        <w:t>визуальные</w:t>
      </w:r>
      <w:r w:rsidR="00FF6FF9" w:rsidRPr="003E79B3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средства</w:t>
      </w:r>
      <w:r w:rsidR="00FF6FF9" w:rsidRPr="003E79B3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общения</w:t>
      </w:r>
      <w:r w:rsidR="00FF6FF9" w:rsidRPr="003E79B3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(стендовый</w:t>
      </w:r>
      <w:r w:rsidR="00FF6FF9" w:rsidRPr="003E79B3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материал,</w:t>
      </w:r>
      <w:r w:rsidR="00FF6FF9" w:rsidRPr="003E79B3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выставки,</w:t>
      </w:r>
      <w:r w:rsidR="00FF6FF9" w:rsidRPr="003E79B3">
        <w:rPr>
          <w:rFonts w:ascii="Times New Roman" w:hAnsi="Times New Roman"/>
          <w:spacing w:val="10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сайт</w:t>
      </w:r>
      <w:r w:rsidR="00FF6FF9" w:rsidRPr="003E79B3">
        <w:rPr>
          <w:rFonts w:ascii="Times New Roman" w:hAnsi="Times New Roman"/>
          <w:spacing w:val="10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школы</w:t>
      </w:r>
      <w:r w:rsidR="00FF6FF9" w:rsidRPr="003E79B3">
        <w:rPr>
          <w:rFonts w:ascii="Times New Roman" w:hAnsi="Times New Roman"/>
          <w:spacing w:val="10"/>
          <w:sz w:val="28"/>
          <w:szCs w:val="28"/>
        </w:rPr>
        <w:t xml:space="preserve"> </w:t>
      </w:r>
      <w:r w:rsidR="00FF6FF9" w:rsidRPr="003E79B3">
        <w:rPr>
          <w:rFonts w:ascii="Times New Roman" w:hAnsi="Times New Roman"/>
          <w:sz w:val="28"/>
          <w:szCs w:val="28"/>
        </w:rPr>
        <w:t>и</w:t>
      </w:r>
      <w:r w:rsidR="00FF6FF9" w:rsidRPr="003E79B3">
        <w:rPr>
          <w:rFonts w:ascii="Times New Roman" w:hAnsi="Times New Roman"/>
          <w:spacing w:val="-67"/>
          <w:sz w:val="28"/>
          <w:szCs w:val="28"/>
        </w:rPr>
        <w:t xml:space="preserve">                                               </w:t>
      </w:r>
      <w:r w:rsidR="00FF6FF9" w:rsidRPr="003E79B3">
        <w:rPr>
          <w:rFonts w:ascii="Times New Roman" w:hAnsi="Times New Roman"/>
          <w:sz w:val="28"/>
          <w:szCs w:val="28"/>
        </w:rPr>
        <w:t>др.);</w:t>
      </w:r>
    </w:p>
    <w:p w14:paraId="32312EC4" w14:textId="77777777" w:rsidR="003E79B3" w:rsidRPr="003E79B3" w:rsidRDefault="003E79B3" w:rsidP="003E79B3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C3E80A1" w14:textId="6B6EC97F" w:rsidR="00FF6FF9" w:rsidRDefault="00FF6FF9" w:rsidP="003E79B3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E79B3">
        <w:rPr>
          <w:rFonts w:ascii="Times New Roman" w:hAnsi="Times New Roman"/>
          <w:b/>
          <w:bCs/>
          <w:sz w:val="28"/>
          <w:szCs w:val="28"/>
        </w:rPr>
        <w:t>Глава 3. Функции участников взаимодействия «школа-сад»</w:t>
      </w:r>
    </w:p>
    <w:p w14:paraId="44606DD8" w14:textId="77777777" w:rsidR="003E79B3" w:rsidRPr="003E79B3" w:rsidRDefault="003E79B3" w:rsidP="003E79B3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623050D" w14:textId="77777777" w:rsidR="001A1164" w:rsidRPr="003E79B3" w:rsidRDefault="00FF6FF9" w:rsidP="003E79B3">
      <w:pPr>
        <w:pStyle w:val="a4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3E79B3">
        <w:rPr>
          <w:rFonts w:ascii="Times New Roman" w:hAnsi="Times New Roman"/>
          <w:i/>
          <w:iCs/>
          <w:sz w:val="28"/>
          <w:szCs w:val="28"/>
          <w:u w:val="single"/>
        </w:rPr>
        <w:t>26. Руководитель организации образования</w:t>
      </w:r>
    </w:p>
    <w:p w14:paraId="50482BA1" w14:textId="6818452F" w:rsidR="00FF6FF9" w:rsidRPr="003E79B3" w:rsidRDefault="00FF6FF9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E79B3">
        <w:rPr>
          <w:rFonts w:ascii="Times New Roman" w:hAnsi="Times New Roman"/>
          <w:sz w:val="28"/>
          <w:szCs w:val="28"/>
        </w:rPr>
        <w:t>-координирует организацию работы по синхронизации деятельности школы/ сада;</w:t>
      </w:r>
    </w:p>
    <w:p w14:paraId="034AF9B8" w14:textId="3C60BC3D" w:rsidR="00FF6FF9" w:rsidRPr="003E79B3" w:rsidRDefault="00FF6FF9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E79B3">
        <w:rPr>
          <w:rFonts w:ascii="Times New Roman" w:hAnsi="Times New Roman"/>
          <w:sz w:val="28"/>
          <w:szCs w:val="28"/>
        </w:rPr>
        <w:t>-распределяет функции сотрудников, обеспечивающих взаимодействие организаций образования;</w:t>
      </w:r>
    </w:p>
    <w:p w14:paraId="4C66B4B5" w14:textId="47F35FF7" w:rsidR="00FF6FF9" w:rsidRPr="003E79B3" w:rsidRDefault="00FF6FF9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E79B3">
        <w:rPr>
          <w:rFonts w:ascii="Times New Roman" w:hAnsi="Times New Roman"/>
          <w:sz w:val="28"/>
          <w:szCs w:val="28"/>
        </w:rPr>
        <w:t>-контролирует работу педагогов по плану взаимодействия;</w:t>
      </w:r>
    </w:p>
    <w:p w14:paraId="7040A775" w14:textId="5DADCF2A" w:rsidR="00FF6FF9" w:rsidRPr="003E79B3" w:rsidRDefault="00FF6FF9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E79B3">
        <w:rPr>
          <w:rFonts w:ascii="Times New Roman" w:hAnsi="Times New Roman"/>
          <w:sz w:val="28"/>
          <w:szCs w:val="28"/>
        </w:rPr>
        <w:t>-готовит аналитический отчет в районный отдел образования.</w:t>
      </w:r>
    </w:p>
    <w:p w14:paraId="185A8DEE" w14:textId="34535E15" w:rsidR="00FF6FF9" w:rsidRPr="003E79B3" w:rsidRDefault="00FF6FF9" w:rsidP="003E79B3">
      <w:pPr>
        <w:pStyle w:val="a4"/>
        <w:jc w:val="both"/>
        <w:rPr>
          <w:rFonts w:ascii="Times New Roman" w:hAnsi="Times New Roman"/>
          <w:i/>
          <w:iCs/>
          <w:sz w:val="28"/>
          <w:szCs w:val="28"/>
        </w:rPr>
      </w:pPr>
      <w:r w:rsidRPr="003E79B3">
        <w:rPr>
          <w:rFonts w:ascii="Times New Roman" w:hAnsi="Times New Roman"/>
          <w:i/>
          <w:iCs/>
          <w:sz w:val="28"/>
          <w:szCs w:val="28"/>
        </w:rPr>
        <w:t xml:space="preserve">27. </w:t>
      </w:r>
      <w:r w:rsidRPr="003E79B3">
        <w:rPr>
          <w:rFonts w:ascii="Times New Roman" w:hAnsi="Times New Roman"/>
          <w:i/>
          <w:iCs/>
          <w:sz w:val="28"/>
          <w:szCs w:val="28"/>
          <w:u w:val="single"/>
        </w:rPr>
        <w:t>Заместитель руководителя организации среднего образования/методист дошкольной организации образования</w:t>
      </w:r>
    </w:p>
    <w:p w14:paraId="0F730E82" w14:textId="31A9FD79" w:rsidR="00FF6FF9" w:rsidRPr="003E79B3" w:rsidRDefault="00FF6FF9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E79B3">
        <w:rPr>
          <w:rFonts w:ascii="Times New Roman" w:hAnsi="Times New Roman"/>
          <w:sz w:val="28"/>
          <w:szCs w:val="28"/>
        </w:rPr>
        <w:t>-</w:t>
      </w:r>
      <w:r w:rsidR="00405686" w:rsidRPr="003E79B3">
        <w:rPr>
          <w:rFonts w:ascii="Times New Roman" w:hAnsi="Times New Roman"/>
          <w:sz w:val="28"/>
          <w:szCs w:val="28"/>
        </w:rPr>
        <w:t>организует работу по синхронизации согласно утвержденного плана;</w:t>
      </w:r>
    </w:p>
    <w:p w14:paraId="4D1AD85F" w14:textId="407642DF" w:rsidR="00405686" w:rsidRPr="003E79B3" w:rsidRDefault="00405686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E79B3">
        <w:rPr>
          <w:rFonts w:ascii="Times New Roman" w:hAnsi="Times New Roman"/>
          <w:sz w:val="28"/>
          <w:szCs w:val="28"/>
        </w:rPr>
        <w:t>-организует обсуждение педагогических вопросов по проблемам взаимодействия на заседаниях методического совета, заседаниях методических объединений;</w:t>
      </w:r>
    </w:p>
    <w:p w14:paraId="02070A1D" w14:textId="45A6E73D" w:rsidR="00405686" w:rsidRPr="003E79B3" w:rsidRDefault="00405686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E79B3">
        <w:rPr>
          <w:rFonts w:ascii="Times New Roman" w:hAnsi="Times New Roman"/>
          <w:sz w:val="28"/>
          <w:szCs w:val="28"/>
        </w:rPr>
        <w:t xml:space="preserve">-организует индивидуальные встречи для консультаций с </w:t>
      </w:r>
      <w:proofErr w:type="gramStart"/>
      <w:r w:rsidRPr="003E79B3">
        <w:rPr>
          <w:rFonts w:ascii="Times New Roman" w:hAnsi="Times New Roman"/>
          <w:sz w:val="28"/>
          <w:szCs w:val="28"/>
        </w:rPr>
        <w:t>педагогами ,психологами</w:t>
      </w:r>
      <w:proofErr w:type="gramEnd"/>
      <w:r w:rsidRPr="003E79B3">
        <w:rPr>
          <w:rFonts w:ascii="Times New Roman" w:hAnsi="Times New Roman"/>
          <w:sz w:val="28"/>
          <w:szCs w:val="28"/>
        </w:rPr>
        <w:t>, учащимися старших классов, задействованных в организации работы по синхронизации;</w:t>
      </w:r>
    </w:p>
    <w:p w14:paraId="75C208C6" w14:textId="1375E5BB" w:rsidR="00405686" w:rsidRPr="003E79B3" w:rsidRDefault="00405686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E79B3">
        <w:rPr>
          <w:rFonts w:ascii="Times New Roman" w:hAnsi="Times New Roman"/>
          <w:sz w:val="28"/>
          <w:szCs w:val="28"/>
        </w:rPr>
        <w:t>-проводит мониторинг достижений воспитанников /учащихся;</w:t>
      </w:r>
    </w:p>
    <w:p w14:paraId="31B4A7AC" w14:textId="09F5F529" w:rsidR="00405686" w:rsidRPr="003E79B3" w:rsidRDefault="00405686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E79B3">
        <w:rPr>
          <w:rFonts w:ascii="Times New Roman" w:hAnsi="Times New Roman"/>
          <w:sz w:val="28"/>
          <w:szCs w:val="28"/>
        </w:rPr>
        <w:t>-ведет контроль за работой педагога в вопросах организации взаимодействия «школа-сад»;</w:t>
      </w:r>
    </w:p>
    <w:p w14:paraId="72A284EB" w14:textId="27B0BE8A" w:rsidR="00405686" w:rsidRPr="003E79B3" w:rsidRDefault="00405686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E79B3">
        <w:rPr>
          <w:rFonts w:ascii="Times New Roman" w:hAnsi="Times New Roman"/>
          <w:sz w:val="28"/>
          <w:szCs w:val="28"/>
        </w:rPr>
        <w:t xml:space="preserve">-организует </w:t>
      </w:r>
      <w:proofErr w:type="gramStart"/>
      <w:r w:rsidRPr="003E79B3">
        <w:rPr>
          <w:rFonts w:ascii="Times New Roman" w:hAnsi="Times New Roman"/>
          <w:sz w:val="28"/>
          <w:szCs w:val="28"/>
        </w:rPr>
        <w:t>методические  мероприятия</w:t>
      </w:r>
      <w:proofErr w:type="gramEnd"/>
      <w:r w:rsidRPr="003E79B3">
        <w:rPr>
          <w:rFonts w:ascii="Times New Roman" w:hAnsi="Times New Roman"/>
          <w:sz w:val="28"/>
          <w:szCs w:val="28"/>
        </w:rPr>
        <w:t xml:space="preserve"> для педагогов</w:t>
      </w:r>
      <w:r w:rsidR="00B32AE0" w:rsidRPr="003E79B3">
        <w:rPr>
          <w:rFonts w:ascii="Times New Roman" w:hAnsi="Times New Roman"/>
          <w:sz w:val="28"/>
          <w:szCs w:val="28"/>
        </w:rPr>
        <w:t>;</w:t>
      </w:r>
    </w:p>
    <w:p w14:paraId="58897A39" w14:textId="7900EE2A" w:rsidR="00B32AE0" w:rsidRPr="003E79B3" w:rsidRDefault="00B32AE0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E79B3">
        <w:rPr>
          <w:rFonts w:ascii="Times New Roman" w:hAnsi="Times New Roman"/>
          <w:sz w:val="28"/>
          <w:szCs w:val="28"/>
        </w:rPr>
        <w:t>-ведет работу с родителями через организацию мероприятий по синхронизации;</w:t>
      </w:r>
    </w:p>
    <w:p w14:paraId="596CEFD5" w14:textId="480B0F50" w:rsidR="005605B8" w:rsidRPr="003E79B3" w:rsidRDefault="00B32AE0" w:rsidP="003E79B3">
      <w:pPr>
        <w:pStyle w:val="a4"/>
        <w:jc w:val="both"/>
        <w:rPr>
          <w:rFonts w:ascii="Times New Roman" w:hAnsi="Times New Roman"/>
          <w:i/>
          <w:iCs/>
          <w:sz w:val="28"/>
          <w:szCs w:val="28"/>
          <w:lang w:val="kk-KZ"/>
        </w:rPr>
      </w:pPr>
      <w:r w:rsidRPr="003E79B3">
        <w:rPr>
          <w:rFonts w:ascii="Times New Roman" w:hAnsi="Times New Roman"/>
          <w:i/>
          <w:iCs/>
          <w:sz w:val="28"/>
          <w:szCs w:val="28"/>
        </w:rPr>
        <w:t xml:space="preserve">28. </w:t>
      </w:r>
      <w:r w:rsidRPr="003E79B3">
        <w:rPr>
          <w:rFonts w:ascii="Times New Roman" w:hAnsi="Times New Roman"/>
          <w:sz w:val="28"/>
          <w:szCs w:val="28"/>
        </w:rPr>
        <w:t>Педагоги</w:t>
      </w:r>
      <w:r w:rsidR="003E79B3">
        <w:rPr>
          <w:rFonts w:ascii="Times New Roman" w:hAnsi="Times New Roman"/>
          <w:sz w:val="28"/>
          <w:szCs w:val="28"/>
          <w:lang w:val="kk-KZ"/>
        </w:rPr>
        <w:t>:</w:t>
      </w:r>
    </w:p>
    <w:p w14:paraId="375F5A64" w14:textId="77777777" w:rsidR="00707BEA" w:rsidRPr="003E79B3" w:rsidRDefault="00B32AE0" w:rsidP="003E79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E79B3">
        <w:rPr>
          <w:rFonts w:ascii="Times New Roman" w:hAnsi="Times New Roman"/>
          <w:sz w:val="28"/>
          <w:szCs w:val="28"/>
        </w:rPr>
        <w:t>-</w:t>
      </w:r>
      <w:r w:rsidR="00707BEA" w:rsidRPr="003E79B3">
        <w:rPr>
          <w:rFonts w:ascii="Times New Roman" w:hAnsi="Times New Roman"/>
          <w:sz w:val="28"/>
          <w:szCs w:val="28"/>
        </w:rPr>
        <w:t xml:space="preserve">реализуют учебный </w:t>
      </w:r>
      <w:proofErr w:type="gramStart"/>
      <w:r w:rsidR="00707BEA" w:rsidRPr="003E79B3">
        <w:rPr>
          <w:rFonts w:ascii="Times New Roman" w:hAnsi="Times New Roman"/>
          <w:sz w:val="28"/>
          <w:szCs w:val="28"/>
        </w:rPr>
        <w:t>процесс  с</w:t>
      </w:r>
      <w:proofErr w:type="gramEnd"/>
      <w:r w:rsidR="00707BEA" w:rsidRPr="003E79B3">
        <w:rPr>
          <w:rFonts w:ascii="Times New Roman" w:hAnsi="Times New Roman"/>
          <w:sz w:val="28"/>
          <w:szCs w:val="28"/>
        </w:rPr>
        <w:t xml:space="preserve"> учетом принципов преемственности;</w:t>
      </w:r>
    </w:p>
    <w:p w14:paraId="2291F073" w14:textId="77777777" w:rsidR="00707BEA" w:rsidRPr="003E79B3" w:rsidRDefault="00707BEA" w:rsidP="003E79B3">
      <w:pPr>
        <w:pStyle w:val="a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E79B3">
        <w:rPr>
          <w:rFonts w:ascii="Times New Roman" w:hAnsi="Times New Roman"/>
          <w:sz w:val="28"/>
          <w:szCs w:val="28"/>
        </w:rPr>
        <w:t xml:space="preserve">-включают в работу с </w:t>
      </w:r>
      <w:proofErr w:type="gramStart"/>
      <w:r w:rsidRPr="003E79B3">
        <w:rPr>
          <w:rFonts w:ascii="Times New Roman" w:hAnsi="Times New Roman"/>
          <w:sz w:val="28"/>
          <w:szCs w:val="28"/>
        </w:rPr>
        <w:t>воспитанниками  вопросы</w:t>
      </w:r>
      <w:proofErr w:type="gramEnd"/>
      <w:r w:rsidRPr="003E79B3">
        <w:rPr>
          <w:rFonts w:ascii="Times New Roman" w:hAnsi="Times New Roman"/>
          <w:sz w:val="28"/>
          <w:szCs w:val="28"/>
        </w:rPr>
        <w:t xml:space="preserve"> по подготовке к школе (мини-путешествия, рассказы о школьных учебных предметах и т .д.)</w:t>
      </w:r>
    </w:p>
    <w:p w14:paraId="34B3290A" w14:textId="77777777" w:rsidR="00707BEA" w:rsidRPr="003E79B3" w:rsidRDefault="00707BEA" w:rsidP="003E79B3">
      <w:pPr>
        <w:pStyle w:val="a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E79B3">
        <w:rPr>
          <w:rFonts w:ascii="Times New Roman" w:hAnsi="Times New Roman"/>
          <w:sz w:val="28"/>
          <w:szCs w:val="28"/>
          <w:lang w:val="kk-KZ" w:eastAsia="ru-RU"/>
        </w:rPr>
        <w:t>-ведут индивидуальные карты ребенка с  участием учителей начальной школы;</w:t>
      </w:r>
    </w:p>
    <w:p w14:paraId="0810BB68" w14:textId="77777777" w:rsidR="00707BEA" w:rsidRPr="003E79B3" w:rsidRDefault="00707BEA" w:rsidP="003E79B3">
      <w:pPr>
        <w:pStyle w:val="a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E79B3">
        <w:rPr>
          <w:rFonts w:ascii="Times New Roman" w:hAnsi="Times New Roman"/>
          <w:sz w:val="28"/>
          <w:szCs w:val="28"/>
          <w:lang w:val="kk-KZ" w:eastAsia="ru-RU"/>
        </w:rPr>
        <w:t>-организуют совместные занятия организованной деятельности/уроки;</w:t>
      </w:r>
    </w:p>
    <w:p w14:paraId="1BF2DC31" w14:textId="77777777" w:rsidR="00707BEA" w:rsidRPr="003E79B3" w:rsidRDefault="00707BEA" w:rsidP="003E79B3">
      <w:pPr>
        <w:pStyle w:val="a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E79B3">
        <w:rPr>
          <w:rFonts w:ascii="Times New Roman" w:hAnsi="Times New Roman"/>
          <w:sz w:val="28"/>
          <w:szCs w:val="28"/>
          <w:lang w:val="kk-KZ" w:eastAsia="ru-RU"/>
        </w:rPr>
        <w:t>-посещают организованную деятельность в детском саду/уроки в школе;</w:t>
      </w:r>
    </w:p>
    <w:p w14:paraId="4D23081A" w14:textId="77777777" w:rsidR="00084762" w:rsidRPr="003E79B3" w:rsidRDefault="00084762" w:rsidP="003E79B3">
      <w:pPr>
        <w:pStyle w:val="a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E79B3">
        <w:rPr>
          <w:rFonts w:ascii="Times New Roman" w:hAnsi="Times New Roman"/>
          <w:sz w:val="28"/>
          <w:szCs w:val="28"/>
          <w:lang w:val="kk-KZ" w:eastAsia="ru-RU"/>
        </w:rPr>
        <w:t>-ведет мониторинг развития умений и навыков детей по усвоению содержания Типовой программы;</w:t>
      </w:r>
    </w:p>
    <w:p w14:paraId="1A1AFE2A" w14:textId="77777777" w:rsidR="00084762" w:rsidRPr="003E79B3" w:rsidRDefault="00084762" w:rsidP="003E79B3">
      <w:pPr>
        <w:pStyle w:val="a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E79B3">
        <w:rPr>
          <w:rFonts w:ascii="Times New Roman" w:hAnsi="Times New Roman"/>
          <w:sz w:val="28"/>
          <w:szCs w:val="28"/>
          <w:lang w:val="kk-KZ" w:eastAsia="ru-RU"/>
        </w:rPr>
        <w:t>-соблюдает академическую честность в определении уровня развития воспитанника;</w:t>
      </w:r>
    </w:p>
    <w:p w14:paraId="053D7774" w14:textId="77777777" w:rsidR="00084762" w:rsidRPr="003E79B3" w:rsidRDefault="00084762" w:rsidP="003E79B3">
      <w:pPr>
        <w:pStyle w:val="a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E79B3">
        <w:rPr>
          <w:rFonts w:ascii="Times New Roman" w:hAnsi="Times New Roman"/>
          <w:sz w:val="28"/>
          <w:szCs w:val="28"/>
          <w:lang w:val="kk-KZ" w:eastAsia="ru-RU"/>
        </w:rPr>
        <w:t>-организует работу с родителями по вопросам подготовки детей к обучению в школе;</w:t>
      </w:r>
    </w:p>
    <w:p w14:paraId="1CB890B0" w14:textId="4635751C" w:rsidR="005605B8" w:rsidRDefault="00084762" w:rsidP="003E79B3">
      <w:pPr>
        <w:pStyle w:val="a4"/>
        <w:jc w:val="both"/>
        <w:rPr>
          <w:rFonts w:ascii="Times New Roman" w:hAnsi="Times New Roman"/>
          <w:i/>
          <w:iCs/>
          <w:sz w:val="28"/>
          <w:szCs w:val="28"/>
          <w:lang w:val="kk-KZ" w:eastAsia="ru-RU"/>
        </w:rPr>
      </w:pPr>
      <w:r w:rsidRPr="003E79B3">
        <w:rPr>
          <w:rFonts w:ascii="Times New Roman" w:hAnsi="Times New Roman"/>
          <w:sz w:val="28"/>
          <w:szCs w:val="28"/>
          <w:lang w:val="kk-KZ" w:eastAsia="ru-RU"/>
        </w:rPr>
        <w:t>-ведет системную работу с психологом ;</w:t>
      </w:r>
      <w:r w:rsidRPr="003E79B3">
        <w:rPr>
          <w:rFonts w:ascii="Times New Roman" w:hAnsi="Times New Roman"/>
          <w:i/>
          <w:iCs/>
          <w:sz w:val="28"/>
          <w:szCs w:val="28"/>
          <w:lang w:val="kk-KZ" w:eastAsia="ru-RU"/>
        </w:rPr>
        <w:t xml:space="preserve"> </w:t>
      </w:r>
    </w:p>
    <w:p w14:paraId="653547A9" w14:textId="77777777" w:rsidR="003E79B3" w:rsidRPr="003E79B3" w:rsidRDefault="003E79B3" w:rsidP="003E79B3">
      <w:pPr>
        <w:pStyle w:val="a4"/>
        <w:jc w:val="both"/>
        <w:rPr>
          <w:rFonts w:ascii="Times New Roman" w:hAnsi="Times New Roman"/>
          <w:i/>
          <w:iCs/>
          <w:sz w:val="28"/>
          <w:szCs w:val="28"/>
          <w:lang w:val="kk-KZ" w:eastAsia="ru-RU"/>
        </w:rPr>
      </w:pPr>
    </w:p>
    <w:p w14:paraId="05039995" w14:textId="727BCB94" w:rsidR="00084762" w:rsidRPr="003E79B3" w:rsidRDefault="00084762" w:rsidP="003E79B3">
      <w:pPr>
        <w:pStyle w:val="a4"/>
        <w:jc w:val="both"/>
        <w:rPr>
          <w:rFonts w:ascii="Times New Roman" w:hAnsi="Times New Roman"/>
          <w:i/>
          <w:iCs/>
          <w:sz w:val="28"/>
          <w:szCs w:val="28"/>
          <w:lang w:val="kk-KZ" w:eastAsia="ru-RU"/>
        </w:rPr>
      </w:pPr>
      <w:r w:rsidRPr="003E79B3">
        <w:rPr>
          <w:rFonts w:ascii="Times New Roman" w:hAnsi="Times New Roman"/>
          <w:i/>
          <w:iCs/>
          <w:sz w:val="28"/>
          <w:szCs w:val="28"/>
          <w:lang w:val="kk-KZ" w:eastAsia="ru-RU"/>
        </w:rPr>
        <w:lastRenderedPageBreak/>
        <w:t>2</w:t>
      </w:r>
      <w:r w:rsidRPr="003E79B3">
        <w:rPr>
          <w:rFonts w:ascii="Times New Roman" w:hAnsi="Times New Roman"/>
          <w:i/>
          <w:iCs/>
          <w:sz w:val="28"/>
          <w:szCs w:val="28"/>
          <w:u w:val="single"/>
          <w:lang w:val="kk-KZ" w:eastAsia="ru-RU"/>
        </w:rPr>
        <w:t>9.Психологи</w:t>
      </w:r>
    </w:p>
    <w:p w14:paraId="09196079" w14:textId="77777777" w:rsidR="00084762" w:rsidRPr="003E79B3" w:rsidRDefault="00084762" w:rsidP="003E79B3">
      <w:pPr>
        <w:pStyle w:val="a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E79B3">
        <w:rPr>
          <w:rFonts w:ascii="Times New Roman" w:hAnsi="Times New Roman"/>
          <w:sz w:val="28"/>
          <w:szCs w:val="28"/>
          <w:lang w:val="kk-KZ" w:eastAsia="ru-RU"/>
        </w:rPr>
        <w:t>-обеспечивают психологическое сопровождение воспитанников /учащихся;</w:t>
      </w:r>
    </w:p>
    <w:p w14:paraId="7F95DFD7" w14:textId="77777777" w:rsidR="00084762" w:rsidRPr="003E79B3" w:rsidRDefault="00084762" w:rsidP="003E79B3">
      <w:pPr>
        <w:pStyle w:val="a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E79B3">
        <w:rPr>
          <w:rFonts w:ascii="Times New Roman" w:hAnsi="Times New Roman"/>
          <w:sz w:val="28"/>
          <w:szCs w:val="28"/>
          <w:lang w:val="kk-KZ" w:eastAsia="ru-RU"/>
        </w:rPr>
        <w:t>-организуют индивидуальные и совместные консультации для детей и их родителей;</w:t>
      </w:r>
    </w:p>
    <w:p w14:paraId="198015CD" w14:textId="57ABBCEE" w:rsidR="00084762" w:rsidRPr="003E79B3" w:rsidRDefault="00084762" w:rsidP="003E79B3">
      <w:pPr>
        <w:pStyle w:val="a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E79B3">
        <w:rPr>
          <w:rFonts w:ascii="Times New Roman" w:hAnsi="Times New Roman"/>
          <w:sz w:val="28"/>
          <w:szCs w:val="28"/>
          <w:lang w:val="kk-KZ" w:eastAsia="ru-RU"/>
        </w:rPr>
        <w:t>-оказываеют поддержку педагогам в вопросе подготовки воспитанников к школе;</w:t>
      </w:r>
    </w:p>
    <w:p w14:paraId="4C19ED68" w14:textId="0BDA7AF5" w:rsidR="00084762" w:rsidRPr="003E79B3" w:rsidRDefault="00084762" w:rsidP="003E79B3">
      <w:pPr>
        <w:pStyle w:val="a4"/>
        <w:jc w:val="both"/>
        <w:rPr>
          <w:rFonts w:ascii="Times New Roman" w:hAnsi="Times New Roman"/>
          <w:i/>
          <w:iCs/>
          <w:sz w:val="28"/>
          <w:szCs w:val="28"/>
          <w:u w:val="single"/>
          <w:lang w:val="kk-KZ" w:eastAsia="ru-RU"/>
        </w:rPr>
      </w:pPr>
      <w:r w:rsidRPr="003E79B3">
        <w:rPr>
          <w:rFonts w:ascii="Times New Roman" w:hAnsi="Times New Roman"/>
          <w:i/>
          <w:iCs/>
          <w:sz w:val="28"/>
          <w:szCs w:val="28"/>
          <w:lang w:val="kk-KZ" w:eastAsia="ru-RU"/>
        </w:rPr>
        <w:t>30</w:t>
      </w:r>
      <w:r w:rsidRPr="003E79B3">
        <w:rPr>
          <w:rFonts w:ascii="Times New Roman" w:hAnsi="Times New Roman"/>
          <w:i/>
          <w:iCs/>
          <w:sz w:val="28"/>
          <w:szCs w:val="28"/>
          <w:u w:val="single"/>
          <w:lang w:val="kk-KZ" w:eastAsia="ru-RU"/>
        </w:rPr>
        <w:t>. Родители</w:t>
      </w:r>
    </w:p>
    <w:p w14:paraId="11EF9719" w14:textId="77777777" w:rsidR="00084762" w:rsidRPr="003E79B3" w:rsidRDefault="00084762" w:rsidP="003E79B3">
      <w:pPr>
        <w:pStyle w:val="a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E79B3">
        <w:rPr>
          <w:rFonts w:ascii="Times New Roman" w:hAnsi="Times New Roman"/>
          <w:sz w:val="28"/>
          <w:szCs w:val="28"/>
          <w:lang w:val="kk-KZ" w:eastAsia="ru-RU"/>
        </w:rPr>
        <w:t>-оказывают содействие педагогам в вопросе комфортной адаптации ребенка в школе;</w:t>
      </w:r>
    </w:p>
    <w:p w14:paraId="14EA64A3" w14:textId="77777777" w:rsidR="00084762" w:rsidRPr="003E79B3" w:rsidRDefault="00084762" w:rsidP="003E79B3">
      <w:pPr>
        <w:pStyle w:val="a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E79B3">
        <w:rPr>
          <w:rFonts w:ascii="Times New Roman" w:hAnsi="Times New Roman"/>
          <w:sz w:val="28"/>
          <w:szCs w:val="28"/>
          <w:lang w:val="kk-KZ" w:eastAsia="ru-RU"/>
        </w:rPr>
        <w:t>-участвуют в мероприятиях сада/школы;</w:t>
      </w:r>
    </w:p>
    <w:p w14:paraId="5A1975A2" w14:textId="0F39CACD" w:rsidR="00084762" w:rsidRPr="003E79B3" w:rsidRDefault="001A1164" w:rsidP="003E79B3">
      <w:pPr>
        <w:pStyle w:val="a4"/>
        <w:jc w:val="both"/>
        <w:rPr>
          <w:rFonts w:ascii="Times New Roman" w:hAnsi="Times New Roman"/>
          <w:sz w:val="28"/>
          <w:szCs w:val="28"/>
          <w:lang w:val="kk-KZ" w:eastAsia="ru-RU"/>
        </w:rPr>
        <w:sectPr w:rsidR="00084762" w:rsidRPr="003E79B3" w:rsidSect="001A1164">
          <w:pgSz w:w="11910" w:h="16840"/>
          <w:pgMar w:top="1040" w:right="711" w:bottom="280" w:left="1418" w:header="720" w:footer="720" w:gutter="0"/>
          <w:cols w:space="720"/>
        </w:sectPr>
      </w:pPr>
      <w:r w:rsidRPr="003E79B3">
        <w:rPr>
          <w:rFonts w:ascii="Times New Roman" w:hAnsi="Times New Roman"/>
          <w:sz w:val="28"/>
          <w:szCs w:val="28"/>
          <w:lang w:val="kk-KZ" w:eastAsia="ru-RU"/>
        </w:rPr>
        <w:t>-обспечивают ребенка необходимым моральным здоровьем в период подготовки к школе</w:t>
      </w:r>
    </w:p>
    <w:p w14:paraId="023586C1" w14:textId="77777777" w:rsidR="007A2885" w:rsidRDefault="007A2885" w:rsidP="007A2885">
      <w:pPr>
        <w:widowControl w:val="0"/>
        <w:autoSpaceDE w:val="0"/>
        <w:autoSpaceDN w:val="0"/>
        <w:spacing w:before="45" w:after="0" w:line="360" w:lineRule="auto"/>
        <w:jc w:val="right"/>
        <w:rPr>
          <w:rFonts w:ascii="Times New Roman" w:eastAsia="Times New Roman" w:hAnsi="Times New Roman" w:cs="Times New Roman"/>
          <w:i/>
          <w:iCs/>
          <w:kern w:val="0"/>
          <w:lang w:val="kk-KZ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val="kk-KZ"/>
          <w14:ligatures w14:val="none"/>
        </w:rPr>
        <w:lastRenderedPageBreak/>
        <w:t xml:space="preserve">                       </w:t>
      </w:r>
    </w:p>
    <w:p w14:paraId="3EEF5F54" w14:textId="6FF4177A" w:rsidR="007A2885" w:rsidRPr="007A2885" w:rsidRDefault="007A2885" w:rsidP="007A2885">
      <w:pPr>
        <w:widowControl w:val="0"/>
        <w:autoSpaceDE w:val="0"/>
        <w:autoSpaceDN w:val="0"/>
        <w:spacing w:before="45" w:after="0" w:line="360" w:lineRule="auto"/>
        <w:jc w:val="right"/>
        <w:rPr>
          <w:rFonts w:ascii="Times New Roman" w:eastAsia="Times New Roman" w:hAnsi="Times New Roman" w:cs="Times New Roman"/>
          <w:i/>
          <w:iCs/>
          <w:kern w:val="0"/>
          <w:lang w:val="kk-KZ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val="kk-KZ"/>
          <w14:ligatures w14:val="none"/>
        </w:rPr>
        <w:t xml:space="preserve">          </w:t>
      </w:r>
      <w:r w:rsidRPr="007A2885">
        <w:rPr>
          <w:rFonts w:ascii="Times New Roman" w:eastAsia="Times New Roman" w:hAnsi="Times New Roman" w:cs="Times New Roman"/>
          <w:i/>
          <w:iCs/>
          <w:kern w:val="0"/>
          <w:lang w:val="kk-KZ"/>
          <w14:ligatures w14:val="none"/>
        </w:rPr>
        <w:t>Қосымша</w:t>
      </w:r>
      <w:bookmarkStart w:id="1" w:name="_Hlk169769589"/>
    </w:p>
    <w:p w14:paraId="6F88FD40" w14:textId="5154D800" w:rsidR="00BA170A" w:rsidRPr="007A2885" w:rsidRDefault="00BA170A" w:rsidP="007A2885">
      <w:pPr>
        <w:pStyle w:val="a4"/>
        <w:jc w:val="right"/>
        <w:rPr>
          <w:rFonts w:ascii="Times New Roman" w:hAnsi="Times New Roman"/>
          <w:bCs/>
          <w:u w:val="single"/>
          <w:lang w:val="kk-KZ"/>
        </w:rPr>
      </w:pPr>
      <w:r w:rsidRPr="007A2885">
        <w:rPr>
          <w:rFonts w:ascii="Times New Roman" w:hAnsi="Times New Roman"/>
          <w:bCs/>
          <w:u w:val="single"/>
          <w:lang w:val="kk-KZ"/>
        </w:rPr>
        <w:t xml:space="preserve">«Ақмола облысы білім </w:t>
      </w:r>
      <w:r w:rsidR="007A2885" w:rsidRPr="007A2885">
        <w:rPr>
          <w:rFonts w:ascii="Times New Roman" w:hAnsi="Times New Roman"/>
          <w:bCs/>
          <w:u w:val="single"/>
          <w:lang w:val="kk-KZ"/>
        </w:rPr>
        <w:t xml:space="preserve"> </w:t>
      </w:r>
      <w:r w:rsidRPr="007A2885">
        <w:rPr>
          <w:rFonts w:ascii="Times New Roman" w:hAnsi="Times New Roman"/>
          <w:bCs/>
          <w:u w:val="single"/>
          <w:lang w:val="kk-KZ"/>
        </w:rPr>
        <w:t>басқармасының әдістемелік</w:t>
      </w:r>
    </w:p>
    <w:p w14:paraId="73BE94BA" w14:textId="31A4164A" w:rsidR="00BA170A" w:rsidRPr="007A2885" w:rsidRDefault="00BA170A" w:rsidP="007A2885">
      <w:pPr>
        <w:pStyle w:val="a4"/>
        <w:jc w:val="right"/>
        <w:rPr>
          <w:rFonts w:ascii="Times New Roman" w:hAnsi="Times New Roman"/>
          <w:bCs/>
          <w:u w:val="single"/>
          <w:lang w:val="kk-KZ"/>
        </w:rPr>
      </w:pPr>
      <w:r w:rsidRPr="007A2885">
        <w:rPr>
          <w:rFonts w:ascii="Times New Roman" w:hAnsi="Times New Roman"/>
          <w:bCs/>
          <w:u w:val="single"/>
          <w:lang w:val="kk-KZ"/>
        </w:rPr>
        <w:t xml:space="preserve"> орталығы» КММ-ң</w:t>
      </w:r>
      <w:r w:rsidR="007A2885" w:rsidRPr="007A2885">
        <w:rPr>
          <w:rFonts w:ascii="Times New Roman" w:hAnsi="Times New Roman"/>
          <w:bCs/>
          <w:u w:val="single"/>
          <w:lang w:val="kk-KZ"/>
        </w:rPr>
        <w:t xml:space="preserve"> </w:t>
      </w:r>
      <w:r w:rsidRPr="007A2885">
        <w:rPr>
          <w:rFonts w:ascii="Times New Roman" w:eastAsia="Times New Roman" w:hAnsi="Times New Roman"/>
          <w:u w:val="single"/>
          <w:lang w:val="kk-KZ"/>
        </w:rPr>
        <w:t>2024 жылғы 14 мамырдағы</w:t>
      </w:r>
    </w:p>
    <w:p w14:paraId="7B453247" w14:textId="50BCBDEE" w:rsidR="00BA170A" w:rsidRPr="007A2885" w:rsidRDefault="00BA170A" w:rsidP="007A2885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u w:val="single"/>
          <w:lang w:val="kk-KZ"/>
          <w14:ligatures w14:val="none"/>
        </w:rPr>
      </w:pPr>
      <w:r w:rsidRPr="007A2885">
        <w:rPr>
          <w:rFonts w:ascii="Times New Roman" w:eastAsia="Times New Roman" w:hAnsi="Times New Roman" w:cs="Times New Roman"/>
          <w:kern w:val="0"/>
          <w:u w:val="single"/>
          <w:lang w:val="kk-KZ"/>
          <w14:ligatures w14:val="none"/>
        </w:rPr>
        <w:t xml:space="preserve">әдістемелік </w:t>
      </w:r>
      <w:r w:rsidR="00961FD7" w:rsidRPr="007A2885">
        <w:rPr>
          <w:rFonts w:ascii="Times New Roman" w:eastAsia="Times New Roman" w:hAnsi="Times New Roman" w:cs="Times New Roman"/>
          <w:kern w:val="0"/>
          <w:u w:val="single"/>
          <w:lang w:val="kk-KZ"/>
          <w14:ligatures w14:val="none"/>
        </w:rPr>
        <w:t xml:space="preserve"> </w:t>
      </w:r>
      <w:r w:rsidRPr="007A2885">
        <w:rPr>
          <w:rFonts w:ascii="Times New Roman" w:eastAsia="Times New Roman" w:hAnsi="Times New Roman" w:cs="Times New Roman"/>
          <w:kern w:val="0"/>
          <w:u w:val="single"/>
          <w:lang w:val="kk-KZ"/>
          <w14:ligatures w14:val="none"/>
        </w:rPr>
        <w:t>кеңес</w:t>
      </w:r>
      <w:r w:rsidR="00961FD7" w:rsidRPr="007A2885">
        <w:rPr>
          <w:rFonts w:ascii="Times New Roman" w:eastAsia="Times New Roman" w:hAnsi="Times New Roman" w:cs="Times New Roman"/>
          <w:kern w:val="0"/>
          <w:u w:val="single"/>
          <w:lang w:val="kk-KZ"/>
          <w14:ligatures w14:val="none"/>
        </w:rPr>
        <w:t>тің</w:t>
      </w:r>
      <w:r w:rsidRPr="007A2885">
        <w:rPr>
          <w:rFonts w:ascii="Times New Roman" w:eastAsia="Times New Roman" w:hAnsi="Times New Roman" w:cs="Times New Roman"/>
          <w:kern w:val="0"/>
          <w:u w:val="single"/>
          <w:lang w:val="kk-KZ"/>
          <w14:ligatures w14:val="none"/>
        </w:rPr>
        <w:t xml:space="preserve"> №3 хаттама</w:t>
      </w:r>
      <w:r w:rsidR="00961FD7" w:rsidRPr="007A2885">
        <w:rPr>
          <w:rFonts w:ascii="Times New Roman" w:eastAsia="Times New Roman" w:hAnsi="Times New Roman" w:cs="Times New Roman"/>
          <w:kern w:val="0"/>
          <w:u w:val="single"/>
          <w:lang w:val="kk-KZ"/>
          <w14:ligatures w14:val="none"/>
        </w:rPr>
        <w:t>сымен</w:t>
      </w:r>
      <w:r w:rsidRPr="007A2885">
        <w:rPr>
          <w:rFonts w:ascii="Times New Roman" w:eastAsia="Times New Roman" w:hAnsi="Times New Roman" w:cs="Times New Roman"/>
          <w:kern w:val="0"/>
          <w:u w:val="single"/>
          <w:lang w:val="kk-KZ"/>
          <w14:ligatures w14:val="none"/>
        </w:rPr>
        <w:t xml:space="preserve"> бекітілген</w:t>
      </w:r>
    </w:p>
    <w:bookmarkEnd w:id="1"/>
    <w:p w14:paraId="1C22C06A" w14:textId="77777777" w:rsidR="000A70FF" w:rsidRDefault="000A70FF" w:rsidP="000A70FF">
      <w:pPr>
        <w:widowControl w:val="0"/>
        <w:autoSpaceDE w:val="0"/>
        <w:autoSpaceDN w:val="0"/>
        <w:spacing w:after="0" w:line="276" w:lineRule="auto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</w:p>
    <w:p w14:paraId="02FCB3B1" w14:textId="77777777" w:rsidR="000A70FF" w:rsidRDefault="000A70FF" w:rsidP="000A70FF">
      <w:pPr>
        <w:widowControl w:val="0"/>
        <w:autoSpaceDE w:val="0"/>
        <w:autoSpaceDN w:val="0"/>
        <w:spacing w:after="0" w:line="276" w:lineRule="auto"/>
        <w:jc w:val="center"/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A70FF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  <w:t>Мектеп</w:t>
      </w:r>
      <w:r w:rsidRPr="000A70F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A70FF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  <w:t>пен</w:t>
      </w:r>
      <w:r w:rsidRPr="000A70F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A70FF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  <w:t>балабақшаның</w:t>
      </w:r>
      <w:r w:rsidRPr="000A70F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A70FF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  <w:t>өзара</w:t>
      </w:r>
      <w:r w:rsidRPr="000A70F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сабақтастық жұмысын белгілеу үшін</w:t>
      </w:r>
      <w:r w:rsidRPr="000A70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</w:t>
      </w:r>
      <w:r w:rsidRPr="000A70FF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  <w:t>әдістемелік</w:t>
      </w:r>
      <w:r w:rsidRPr="000A70F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A70FF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  <w:t>ұсынымда</w:t>
      </w:r>
      <w:r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  <w:t>р</w:t>
      </w:r>
    </w:p>
    <w:p w14:paraId="0631C823" w14:textId="77777777" w:rsidR="000A70FF" w:rsidRDefault="000A70FF" w:rsidP="000A70F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BDDD9E3" w14:textId="77777777" w:rsidR="000A70FF" w:rsidRPr="007A2885" w:rsidRDefault="000A70FF" w:rsidP="007A2885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7A2885">
        <w:rPr>
          <w:rFonts w:ascii="Times New Roman" w:hAnsi="Times New Roman"/>
          <w:b/>
          <w:bCs/>
          <w:sz w:val="28"/>
          <w:szCs w:val="28"/>
          <w:lang w:val="kk-KZ"/>
        </w:rPr>
        <w:t>1 тарау. Жалпы ережелер</w:t>
      </w:r>
    </w:p>
    <w:p w14:paraId="2F54ACC3" w14:textId="05468A69" w:rsidR="000A70FF" w:rsidRPr="007A2885" w:rsidRDefault="000A70FF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1.</w:t>
      </w:r>
      <w:r w:rsidR="009C539D" w:rsidRPr="007A288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A2885">
        <w:rPr>
          <w:rFonts w:ascii="Times New Roman" w:hAnsi="Times New Roman"/>
          <w:sz w:val="28"/>
          <w:szCs w:val="28"/>
          <w:lang w:val="kk-KZ"/>
        </w:rPr>
        <w:t>Мектепке дейінгі білім беру ұйымы мен бастауыш мектептің өзара қызметін ұйымдастыру бойынша осы әдістемелік ұсынымдар олардың арасындағы өзара іс-қимылды орнату жөніндегі жұмысты сапалы ұйымдастыруды қамтамасыз етуде оңтайлы жағдайлар жасау мақсатында әзірленді.</w:t>
      </w:r>
    </w:p>
    <w:p w14:paraId="5E74773A" w14:textId="77777777" w:rsidR="000A70FF" w:rsidRPr="007A2885" w:rsidRDefault="000A70FF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2. Әдістемелік ұсыныстарды меншік түріне қарамастан барлық мектепке дейінгі және орта білім беру ұйымдары пайдаланады.</w:t>
      </w:r>
    </w:p>
    <w:p w14:paraId="350EC35D" w14:textId="621B8015" w:rsidR="000A70FF" w:rsidRPr="007A2885" w:rsidRDefault="000A70FF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3.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 xml:space="preserve"> М</w:t>
      </w:r>
      <w:r w:rsidRPr="007A2885">
        <w:rPr>
          <w:rFonts w:ascii="Times New Roman" w:hAnsi="Times New Roman"/>
          <w:sz w:val="28"/>
          <w:szCs w:val="28"/>
          <w:lang w:val="kk-KZ"/>
        </w:rPr>
        <w:t>ектепке дейінгі және бастауыш мектеп қызметін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 xml:space="preserve">ің сабақтастығы </w:t>
      </w:r>
      <w:r w:rsidRPr="007A2885">
        <w:rPr>
          <w:rFonts w:ascii="Times New Roman" w:hAnsi="Times New Roman"/>
          <w:sz w:val="28"/>
          <w:szCs w:val="28"/>
          <w:lang w:val="kk-KZ"/>
        </w:rPr>
        <w:t xml:space="preserve">жөніндегі жұмыс 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>б</w:t>
      </w:r>
      <w:r w:rsidRPr="007A2885">
        <w:rPr>
          <w:rFonts w:ascii="Times New Roman" w:hAnsi="Times New Roman"/>
          <w:sz w:val="28"/>
          <w:szCs w:val="28"/>
          <w:lang w:val="kk-KZ"/>
        </w:rPr>
        <w:t>ілім беру ұйымдары әкімшілігінің басшылығымен ұйымдастырылады.</w:t>
      </w:r>
    </w:p>
    <w:p w14:paraId="126991B7" w14:textId="3FFE26BF" w:rsidR="000A70FF" w:rsidRPr="007A2885" w:rsidRDefault="000A70FF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 xml:space="preserve">4. 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>Сабақтастық</w:t>
      </w:r>
      <w:r w:rsidRPr="007A2885">
        <w:rPr>
          <w:rFonts w:ascii="Times New Roman" w:hAnsi="Times New Roman"/>
          <w:sz w:val="28"/>
          <w:szCs w:val="28"/>
          <w:lang w:val="kk-KZ"/>
        </w:rPr>
        <w:t xml:space="preserve"> жөніндегі қызметтің жұмыс істеуі жыл сайын 25 тамыз бен 31 мамыр аралығында жүзеге асырылады.</w:t>
      </w:r>
    </w:p>
    <w:p w14:paraId="6D025C59" w14:textId="7707E588" w:rsidR="000A70FF" w:rsidRPr="007A2885" w:rsidRDefault="000A70FF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5. Өзара іс-қимыл бойынша жұмысты ұйымдастыру үшін қосымша қаржыландыру талап етілмейді.</w:t>
      </w:r>
    </w:p>
    <w:p w14:paraId="577F32F5" w14:textId="77777777" w:rsidR="000A70FF" w:rsidRPr="007A2885" w:rsidRDefault="000A70FF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6F1CE5C" w14:textId="4C9D6795" w:rsidR="00E632C5" w:rsidRPr="007A2885" w:rsidRDefault="00E632C5" w:rsidP="007A2885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7A2885">
        <w:rPr>
          <w:rFonts w:ascii="Times New Roman" w:hAnsi="Times New Roman"/>
          <w:b/>
          <w:bCs/>
          <w:sz w:val="28"/>
          <w:szCs w:val="28"/>
          <w:lang w:val="kk-KZ"/>
        </w:rPr>
        <w:t xml:space="preserve">2 тарау. </w:t>
      </w:r>
      <w:r w:rsidR="00415303" w:rsidRPr="007A2885">
        <w:rPr>
          <w:rFonts w:ascii="Times New Roman" w:hAnsi="Times New Roman"/>
          <w:b/>
          <w:bCs/>
          <w:sz w:val="28"/>
          <w:szCs w:val="28"/>
          <w:lang w:val="kk-KZ"/>
        </w:rPr>
        <w:t>Cабақтастыру қ</w:t>
      </w:r>
      <w:r w:rsidRPr="007A2885">
        <w:rPr>
          <w:rFonts w:ascii="Times New Roman" w:hAnsi="Times New Roman"/>
          <w:b/>
          <w:bCs/>
          <w:sz w:val="28"/>
          <w:szCs w:val="28"/>
          <w:lang w:val="kk-KZ"/>
        </w:rPr>
        <w:t>ызметі бойынша жұмысты ұйымдастыру</w:t>
      </w:r>
    </w:p>
    <w:p w14:paraId="7E8D5DD6" w14:textId="5167652D" w:rsidR="00E632C5" w:rsidRPr="007A2885" w:rsidRDefault="006203EF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6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5C4DC1" w:rsidRPr="007A2885">
        <w:rPr>
          <w:rFonts w:ascii="Times New Roman" w:hAnsi="Times New Roman"/>
          <w:sz w:val="28"/>
          <w:szCs w:val="28"/>
          <w:lang w:val="kk-KZ"/>
        </w:rPr>
        <w:t>Сабақтастық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 xml:space="preserve"> мектепке </w:t>
      </w:r>
      <w:r w:rsidR="005C4DC1" w:rsidRPr="007A2885">
        <w:rPr>
          <w:rFonts w:ascii="Times New Roman" w:hAnsi="Times New Roman"/>
          <w:sz w:val="28"/>
          <w:szCs w:val="28"/>
          <w:lang w:val="kk-KZ"/>
        </w:rPr>
        <w:t>даярлық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 xml:space="preserve"> топтар</w:t>
      </w:r>
      <w:r w:rsidR="005C4DC1" w:rsidRPr="007A2885">
        <w:rPr>
          <w:rFonts w:ascii="Times New Roman" w:hAnsi="Times New Roman"/>
          <w:sz w:val="28"/>
          <w:szCs w:val="28"/>
          <w:lang w:val="kk-KZ"/>
        </w:rPr>
        <w:t>ы мен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 xml:space="preserve"> бірінші сынып оқушыларының жұмыс мазмұнында жүзеге асырылатын болады.</w:t>
      </w:r>
    </w:p>
    <w:p w14:paraId="1055D7F3" w14:textId="7789A530" w:rsidR="00E632C5" w:rsidRPr="007A2885" w:rsidRDefault="006203EF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7</w:t>
      </w:r>
      <w:r w:rsidR="00DD0A00" w:rsidRPr="007A2885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 xml:space="preserve">Жұмыс нысандары </w:t>
      </w:r>
      <w:r w:rsidR="005C4DC1" w:rsidRPr="007A2885">
        <w:rPr>
          <w:rFonts w:ascii="Times New Roman" w:hAnsi="Times New Roman"/>
          <w:sz w:val="28"/>
          <w:szCs w:val="28"/>
          <w:lang w:val="kk-KZ"/>
        </w:rPr>
        <w:t>балалардың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 xml:space="preserve"> жеке жас қажеттіліктері негізінде пайдаланылуы керек.</w:t>
      </w:r>
    </w:p>
    <w:p w14:paraId="484A4CD5" w14:textId="058DC05D" w:rsidR="00E632C5" w:rsidRPr="007A2885" w:rsidRDefault="006203EF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8</w:t>
      </w:r>
      <w:r w:rsidR="00DD0A00" w:rsidRPr="007A2885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 xml:space="preserve">Аудандық білім бөлімдері білім беру ұйымдарының өзара </w:t>
      </w:r>
      <w:r w:rsidR="005C4DC1" w:rsidRPr="007A2885">
        <w:rPr>
          <w:rFonts w:ascii="Times New Roman" w:hAnsi="Times New Roman"/>
          <w:sz w:val="28"/>
          <w:szCs w:val="28"/>
          <w:lang w:val="kk-KZ"/>
        </w:rPr>
        <w:t xml:space="preserve">сабақтастығы 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 xml:space="preserve"> туралы бұйрық шығарады.</w:t>
      </w:r>
    </w:p>
    <w:p w14:paraId="65727320" w14:textId="2B2FD0F2" w:rsidR="00E632C5" w:rsidRPr="007A2885" w:rsidRDefault="006203EF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9</w:t>
      </w:r>
      <w:r w:rsidR="00DD0A00" w:rsidRPr="007A2885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 xml:space="preserve">Өзара іс-қимыл бойынша қатынастар мектепке дейінгі ұйым мен орта мектеп </w:t>
      </w:r>
      <w:r w:rsidR="005C4DC1" w:rsidRPr="007A2885">
        <w:rPr>
          <w:rFonts w:ascii="Times New Roman" w:hAnsi="Times New Roman"/>
          <w:sz w:val="28"/>
          <w:szCs w:val="28"/>
          <w:lang w:val="kk-KZ"/>
        </w:rPr>
        <w:t>ұ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 xml:space="preserve">йымы арасындағы </w:t>
      </w:r>
      <w:r w:rsidR="005C4DC1" w:rsidRPr="007A2885">
        <w:rPr>
          <w:rFonts w:ascii="Times New Roman" w:hAnsi="Times New Roman"/>
          <w:sz w:val="28"/>
          <w:szCs w:val="28"/>
          <w:lang w:val="kk-KZ"/>
        </w:rPr>
        <w:t xml:space="preserve">келісім 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>шарт негіз</w:t>
      </w:r>
      <w:r w:rsidR="00DD0A00" w:rsidRPr="007A2885">
        <w:rPr>
          <w:rFonts w:ascii="Times New Roman" w:hAnsi="Times New Roman"/>
          <w:sz w:val="28"/>
          <w:szCs w:val="28"/>
          <w:lang w:val="kk-KZ"/>
        </w:rPr>
        <w:t>ін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>де белгіленеді.</w:t>
      </w:r>
    </w:p>
    <w:p w14:paraId="72B7741B" w14:textId="27368728" w:rsidR="00E632C5" w:rsidRPr="007A2885" w:rsidRDefault="006203EF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10</w:t>
      </w:r>
      <w:r w:rsidR="00DD0A00" w:rsidRPr="007A2885">
        <w:rPr>
          <w:rFonts w:ascii="Times New Roman" w:hAnsi="Times New Roman"/>
          <w:sz w:val="28"/>
          <w:szCs w:val="28"/>
          <w:lang w:val="kk-KZ"/>
        </w:rPr>
        <w:t>.</w:t>
      </w:r>
      <w:r w:rsidR="005C4DC1" w:rsidRPr="007A288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>Жұмыс жоспары жасалады, оны білім беру ұйымының басшысы бекітеді.</w:t>
      </w:r>
    </w:p>
    <w:p w14:paraId="02EE15B7" w14:textId="7CB03C88" w:rsidR="00E632C5" w:rsidRPr="007A2885" w:rsidRDefault="006203EF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11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 xml:space="preserve">. Жұмыс әдістерін мектепке дейінгі және бастауыш сынып оқушыларының </w:t>
      </w:r>
      <w:r w:rsidR="005C4DC1" w:rsidRPr="007A2885">
        <w:rPr>
          <w:rFonts w:ascii="Times New Roman" w:hAnsi="Times New Roman"/>
          <w:sz w:val="28"/>
          <w:szCs w:val="28"/>
          <w:lang w:val="kk-KZ"/>
        </w:rPr>
        <w:t xml:space="preserve">педагогтері балалардың 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>жас және жеке ерекшеліктеріне сәйкес дербес анықтайды.</w:t>
      </w:r>
    </w:p>
    <w:p w14:paraId="02C3C229" w14:textId="31278D7D" w:rsidR="00E632C5" w:rsidRPr="007A2885" w:rsidRDefault="006203EF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12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>.</w:t>
      </w:r>
      <w:r w:rsidR="005C4DC1" w:rsidRPr="007A288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>Балабақша мен мектеп психологтары</w:t>
      </w:r>
      <w:r w:rsidR="005C4DC1" w:rsidRPr="007A2885">
        <w:rPr>
          <w:rFonts w:ascii="Times New Roman" w:hAnsi="Times New Roman"/>
          <w:sz w:val="28"/>
          <w:szCs w:val="28"/>
          <w:lang w:val="kk-KZ"/>
        </w:rPr>
        <w:t xml:space="preserve"> тәрбиеленуші мен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 xml:space="preserve"> 1-сынып оқушылары мектепте оқу</w:t>
      </w:r>
      <w:r w:rsidR="005C4DC1" w:rsidRPr="007A2885">
        <w:rPr>
          <w:rFonts w:ascii="Times New Roman" w:hAnsi="Times New Roman"/>
          <w:sz w:val="28"/>
          <w:szCs w:val="28"/>
          <w:lang w:val="kk-KZ"/>
        </w:rPr>
        <w:t xml:space="preserve"> туралы 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>мазасыздығын төмендету үшін психологиялық-педагогикалық сүйемелдеу белгіленеді;</w:t>
      </w:r>
    </w:p>
    <w:p w14:paraId="2AFC469C" w14:textId="2330664C" w:rsidR="00E632C5" w:rsidRPr="007A2885" w:rsidRDefault="006203EF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13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>.</w:t>
      </w:r>
      <w:r w:rsidR="00DD0A00" w:rsidRPr="007A288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>Мұғалімдерге мектеп,</w:t>
      </w:r>
      <w:r w:rsidR="00B5000D" w:rsidRPr="007A288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D0A00" w:rsidRPr="007A2885">
        <w:rPr>
          <w:rFonts w:ascii="Times New Roman" w:hAnsi="Times New Roman"/>
          <w:sz w:val="28"/>
          <w:szCs w:val="28"/>
          <w:lang w:val="kk-KZ"/>
        </w:rPr>
        <w:t>оқушы режимі және т.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>б. туралы қол жетімді ақпараттың мазмұнымен ұйымдастырылған қызмет үшін</w:t>
      </w:r>
      <w:r w:rsidR="00DD0A00" w:rsidRPr="007A2885">
        <w:rPr>
          <w:rFonts w:ascii="Times New Roman" w:hAnsi="Times New Roman"/>
          <w:sz w:val="28"/>
          <w:szCs w:val="28"/>
          <w:lang w:val="kk-KZ"/>
        </w:rPr>
        <w:t xml:space="preserve"> материалдар мен ресурстарды таң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 xml:space="preserve">дау ұсынылады.   </w:t>
      </w:r>
    </w:p>
    <w:p w14:paraId="6A0E81D9" w14:textId="7D2C674A" w:rsidR="00DD0A00" w:rsidRPr="007A2885" w:rsidRDefault="006203EF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14</w:t>
      </w:r>
      <w:r w:rsidR="00DD0A00" w:rsidRPr="007A2885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 xml:space="preserve">Дидактикалық материалдың мазмұны </w:t>
      </w:r>
      <w:r w:rsidR="00B5000D" w:rsidRPr="007A2885">
        <w:rPr>
          <w:rFonts w:ascii="Times New Roman" w:hAnsi="Times New Roman"/>
          <w:sz w:val="28"/>
          <w:szCs w:val="28"/>
          <w:lang w:val="kk-KZ"/>
        </w:rPr>
        <w:t>балалардың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 xml:space="preserve"> ойлау процестерін дамытуға, шағын топтарда шешім қабылдау қабілетін дамытуға, осы шешімді таңдауды түсіндіруге, ақпаратпен жұмыс істеуге, салыстыруға бағытталуы керек.</w:t>
      </w:r>
    </w:p>
    <w:p w14:paraId="10E5B5EC" w14:textId="6E5C00BC" w:rsidR="00E632C5" w:rsidRPr="007A2885" w:rsidRDefault="006203EF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lastRenderedPageBreak/>
        <w:t>15</w:t>
      </w:r>
      <w:r w:rsidR="00DD0A00" w:rsidRPr="007A2885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 xml:space="preserve">Мектеп туралы ақпараттық ойындарға тарту мүмкіндіктерін ескере отырып, ерекше білім беру қажеттіліктері бар балаларға педагогикалық қолдау көрсету ұсынылады.  </w:t>
      </w:r>
    </w:p>
    <w:p w14:paraId="5780EB76" w14:textId="267D2BF9" w:rsidR="00E632C5" w:rsidRPr="007A2885" w:rsidRDefault="00E632C5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1</w:t>
      </w:r>
      <w:r w:rsidR="006203EF" w:rsidRPr="007A2885">
        <w:rPr>
          <w:rFonts w:ascii="Times New Roman" w:hAnsi="Times New Roman"/>
          <w:sz w:val="28"/>
          <w:szCs w:val="28"/>
          <w:lang w:val="kk-KZ"/>
        </w:rPr>
        <w:t>6</w:t>
      </w:r>
      <w:r w:rsidRPr="007A2885">
        <w:rPr>
          <w:rFonts w:ascii="Times New Roman" w:hAnsi="Times New Roman"/>
          <w:sz w:val="28"/>
          <w:szCs w:val="28"/>
          <w:lang w:val="kk-KZ"/>
        </w:rPr>
        <w:t>.</w:t>
      </w:r>
      <w:r w:rsidR="00B5000D" w:rsidRPr="007A288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A2885">
        <w:rPr>
          <w:rFonts w:ascii="Times New Roman" w:hAnsi="Times New Roman"/>
          <w:sz w:val="28"/>
          <w:szCs w:val="28"/>
          <w:lang w:val="kk-KZ"/>
        </w:rPr>
        <w:t xml:space="preserve">Мектепке дейінгі білім беру ұйымдарының педагогтері баланың даму ерекшеліктерін зерделеу мақсатында бастауыш сынып мұғалімдері үшін </w:t>
      </w:r>
      <w:r w:rsidR="00B5000D" w:rsidRPr="007A2885">
        <w:rPr>
          <w:rFonts w:ascii="Times New Roman" w:hAnsi="Times New Roman"/>
          <w:sz w:val="28"/>
          <w:szCs w:val="28"/>
          <w:lang w:val="kk-KZ"/>
        </w:rPr>
        <w:t>баланың</w:t>
      </w:r>
      <w:r w:rsidRPr="007A288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5000D" w:rsidRPr="007A2885">
        <w:rPr>
          <w:rFonts w:ascii="Times New Roman" w:hAnsi="Times New Roman"/>
          <w:sz w:val="28"/>
          <w:szCs w:val="28"/>
          <w:lang w:val="kk-KZ"/>
        </w:rPr>
        <w:t xml:space="preserve">жеке даму картасы </w:t>
      </w:r>
      <w:r w:rsidRPr="007A2885">
        <w:rPr>
          <w:rFonts w:ascii="Times New Roman" w:hAnsi="Times New Roman"/>
          <w:sz w:val="28"/>
          <w:szCs w:val="28"/>
          <w:lang w:val="kk-KZ"/>
        </w:rPr>
        <w:t xml:space="preserve"> мазмұнына қол жеткізуді қамтамасыз етсін.</w:t>
      </w:r>
    </w:p>
    <w:p w14:paraId="07D5E7B6" w14:textId="20D60559" w:rsidR="00E632C5" w:rsidRPr="007A2885" w:rsidRDefault="00E632C5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1</w:t>
      </w:r>
      <w:r w:rsidR="006203EF" w:rsidRPr="007A2885">
        <w:rPr>
          <w:rFonts w:ascii="Times New Roman" w:hAnsi="Times New Roman"/>
          <w:sz w:val="28"/>
          <w:szCs w:val="28"/>
          <w:lang w:val="kk-KZ"/>
        </w:rPr>
        <w:t>7</w:t>
      </w:r>
      <w:r w:rsidRPr="007A2885">
        <w:rPr>
          <w:rFonts w:ascii="Times New Roman" w:hAnsi="Times New Roman"/>
          <w:sz w:val="28"/>
          <w:szCs w:val="28"/>
          <w:lang w:val="kk-KZ"/>
        </w:rPr>
        <w:t>.</w:t>
      </w:r>
      <w:r w:rsidR="00B5000D" w:rsidRPr="007A288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A2885">
        <w:rPr>
          <w:rFonts w:ascii="Times New Roman" w:hAnsi="Times New Roman"/>
          <w:sz w:val="28"/>
          <w:szCs w:val="28"/>
          <w:lang w:val="kk-KZ"/>
        </w:rPr>
        <w:t>Мектепке дейінгі білім беру ұйымдары бастауыш мектеп мұғалімдерінің мектепалды топтарда ұйымдастырылған іс-шараларға қатысуы үшін ашық қолжетімділікті қамтамасыз ет</w:t>
      </w:r>
      <w:r w:rsidR="00B5000D" w:rsidRPr="007A2885">
        <w:rPr>
          <w:rFonts w:ascii="Times New Roman" w:hAnsi="Times New Roman"/>
          <w:sz w:val="28"/>
          <w:szCs w:val="28"/>
          <w:lang w:val="kk-KZ"/>
        </w:rPr>
        <w:t>у ұсынылады</w:t>
      </w:r>
      <w:r w:rsidRPr="007A2885">
        <w:rPr>
          <w:rFonts w:ascii="Times New Roman" w:hAnsi="Times New Roman"/>
          <w:sz w:val="28"/>
          <w:szCs w:val="28"/>
          <w:lang w:val="kk-KZ"/>
        </w:rPr>
        <w:t>.</w:t>
      </w:r>
    </w:p>
    <w:p w14:paraId="3426DC6D" w14:textId="5A103690" w:rsidR="00E632C5" w:rsidRPr="007A2885" w:rsidRDefault="006203EF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18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>.</w:t>
      </w:r>
      <w:r w:rsidR="00B5000D" w:rsidRPr="007A2885">
        <w:rPr>
          <w:rFonts w:ascii="Times New Roman" w:hAnsi="Times New Roman"/>
          <w:sz w:val="28"/>
          <w:szCs w:val="28"/>
          <w:lang w:val="kk-KZ"/>
        </w:rPr>
        <w:t xml:space="preserve"> МДҰ 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>педагогт</w:t>
      </w:r>
      <w:r w:rsidR="00B5000D" w:rsidRPr="007A2885">
        <w:rPr>
          <w:rFonts w:ascii="Times New Roman" w:hAnsi="Times New Roman"/>
          <w:sz w:val="28"/>
          <w:szCs w:val="28"/>
          <w:lang w:val="kk-KZ"/>
        </w:rPr>
        <w:t>е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>р</w:t>
      </w:r>
      <w:r w:rsidR="00B5000D" w:rsidRPr="007A2885">
        <w:rPr>
          <w:rFonts w:ascii="Times New Roman" w:hAnsi="Times New Roman"/>
          <w:sz w:val="28"/>
          <w:szCs w:val="28"/>
          <w:lang w:val="kk-KZ"/>
        </w:rPr>
        <w:t>і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 xml:space="preserve"> мен бастауыш сынып мұғалімдерінің қатысуымен өткен </w:t>
      </w:r>
      <w:r w:rsidR="00B5000D" w:rsidRPr="007A2885">
        <w:rPr>
          <w:rFonts w:ascii="Times New Roman" w:hAnsi="Times New Roman"/>
          <w:sz w:val="28"/>
          <w:szCs w:val="28"/>
          <w:lang w:val="kk-KZ"/>
        </w:rPr>
        <w:t>ш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>ағын педагогикалық кеңестің біріккен отырысы шеңберінде мектеп</w:t>
      </w:r>
      <w:r w:rsidR="00B5000D" w:rsidRPr="007A2885">
        <w:rPr>
          <w:rFonts w:ascii="Times New Roman" w:hAnsi="Times New Roman"/>
          <w:sz w:val="28"/>
          <w:szCs w:val="28"/>
          <w:lang w:val="kk-KZ"/>
        </w:rPr>
        <w:t>ке даярлық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 xml:space="preserve"> топ балаларының жайлы бейімделуі туралы мәселелерді қарастыру.</w:t>
      </w:r>
    </w:p>
    <w:p w14:paraId="6728AA97" w14:textId="0CA91886" w:rsidR="00E632C5" w:rsidRPr="007A2885" w:rsidRDefault="006203EF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19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>.</w:t>
      </w:r>
      <w:r w:rsidR="00B5000D" w:rsidRPr="007A288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>Білім беру ұйымдарының басшылары МДҰ педагогтері мен бастауыш сынып мұғалімдерінің жұмысындағы бар қиындықтарға жүйелі талдау жасауды қамтамасыз е</w:t>
      </w:r>
      <w:r w:rsidR="00B5000D" w:rsidRPr="007A2885">
        <w:rPr>
          <w:rFonts w:ascii="Times New Roman" w:hAnsi="Times New Roman"/>
          <w:sz w:val="28"/>
          <w:szCs w:val="28"/>
          <w:lang w:val="kk-KZ"/>
        </w:rPr>
        <w:t>ту ұсынылады</w:t>
      </w:r>
      <w:r w:rsidR="00E632C5" w:rsidRPr="007A2885">
        <w:rPr>
          <w:rFonts w:ascii="Times New Roman" w:hAnsi="Times New Roman"/>
          <w:sz w:val="28"/>
          <w:szCs w:val="28"/>
          <w:lang w:val="kk-KZ"/>
        </w:rPr>
        <w:t>.</w:t>
      </w:r>
    </w:p>
    <w:p w14:paraId="71D8EF7B" w14:textId="02B73540" w:rsidR="00003FE3" w:rsidRPr="007A2885" w:rsidRDefault="006203EF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20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>. Дарынды балалардың бірлескен шығармашылық, жобалау және зерттеу қызметінің әртүрлі нысандарына қатысуы үшін жағдай жасау ұсынылады.</w:t>
      </w:r>
    </w:p>
    <w:p w14:paraId="2A68478B" w14:textId="034A4EF8" w:rsidR="00003FE3" w:rsidRPr="007A2885" w:rsidRDefault="006203EF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21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 xml:space="preserve">.  Балаларды мектепке дайындау мәселелері бойынша ата-аналардың құзыретін арттыру </w:t>
      </w:r>
      <w:r w:rsidRPr="007A2885">
        <w:rPr>
          <w:rFonts w:ascii="Times New Roman" w:hAnsi="Times New Roman"/>
          <w:sz w:val="28"/>
          <w:szCs w:val="28"/>
          <w:lang w:val="kk-KZ"/>
        </w:rPr>
        <w:t xml:space="preserve">қызметін 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>ұйымдастыру.</w:t>
      </w:r>
    </w:p>
    <w:p w14:paraId="7D8D797B" w14:textId="07FDC291" w:rsidR="00003FE3" w:rsidRPr="007A2885" w:rsidRDefault="006203EF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22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>. Отбасыларды бірыңғай білім беру кеңістігіне</w:t>
      </w:r>
      <w:r w:rsidRPr="007A2885">
        <w:rPr>
          <w:rFonts w:ascii="Times New Roman" w:hAnsi="Times New Roman"/>
          <w:sz w:val="28"/>
          <w:szCs w:val="28"/>
          <w:lang w:val="kk-KZ"/>
        </w:rPr>
        <w:t xml:space="preserve"> және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 xml:space="preserve"> ата-аналарды бірлескен жобаларға тарту ұсынылады</w:t>
      </w:r>
      <w:r w:rsidR="000B743D" w:rsidRPr="007A2885">
        <w:rPr>
          <w:rFonts w:ascii="Times New Roman" w:hAnsi="Times New Roman"/>
          <w:sz w:val="28"/>
          <w:szCs w:val="28"/>
          <w:lang w:val="kk-KZ"/>
        </w:rPr>
        <w:t>.</w:t>
      </w:r>
    </w:p>
    <w:p w14:paraId="377A69A8" w14:textId="7170DA0B" w:rsidR="00003FE3" w:rsidRPr="007A2885" w:rsidRDefault="006203EF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23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>. Мектепке дейінгі және орта білім беру ұйымдарының қызметін мынала</w:t>
      </w:r>
      <w:r w:rsidRPr="007A2885">
        <w:rPr>
          <w:rFonts w:ascii="Times New Roman" w:hAnsi="Times New Roman"/>
          <w:sz w:val="28"/>
          <w:szCs w:val="28"/>
          <w:lang w:val="kk-KZ"/>
        </w:rPr>
        <w:t>р арқылы жүзеге асыру ұсынылады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 xml:space="preserve">: </w:t>
      </w:r>
    </w:p>
    <w:p w14:paraId="6E34232D" w14:textId="0C9F0C14" w:rsidR="00003FE3" w:rsidRPr="007A2885" w:rsidRDefault="007A2885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>мектепке экскурсиялар;</w:t>
      </w:r>
    </w:p>
    <w:p w14:paraId="61366AAF" w14:textId="5E37D8F1" w:rsidR="00003FE3" w:rsidRPr="007A2885" w:rsidRDefault="007A2885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>мектеп кітапханасына бару;</w:t>
      </w:r>
    </w:p>
    <w:p w14:paraId="7FA7A6CB" w14:textId="22CCD0AF" w:rsidR="00003FE3" w:rsidRPr="007A2885" w:rsidRDefault="007A2885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>мектеп жасына дейінгі балаларды бастауыш сынып мұғалімдерімен және оқушыларымен таныстыру және өзара әрекеттесу;</w:t>
      </w:r>
    </w:p>
    <w:p w14:paraId="5DB6B72D" w14:textId="42F48E75" w:rsidR="00003FE3" w:rsidRPr="007A2885" w:rsidRDefault="007A2885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>бірлескен білім беру қызметіне, ойын бағдарламаларына, жобалық қызметке қатысу;</w:t>
      </w:r>
    </w:p>
    <w:p w14:paraId="459E15E2" w14:textId="0C66EED5" w:rsidR="00003FE3" w:rsidRPr="007A2885" w:rsidRDefault="007A2885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>суреттер мен қолөнер көрмелері;</w:t>
      </w:r>
    </w:p>
    <w:p w14:paraId="5CBA6574" w14:textId="3787F308" w:rsidR="00003FE3" w:rsidRPr="007A2885" w:rsidRDefault="007A2885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>балабақшаның бұрынғы тәрбиеленушілерімен кездесулер мен әңгімеле</w:t>
      </w:r>
      <w:r w:rsidR="006203EF" w:rsidRPr="007A2885">
        <w:rPr>
          <w:rFonts w:ascii="Times New Roman" w:hAnsi="Times New Roman"/>
          <w:sz w:val="28"/>
          <w:szCs w:val="28"/>
          <w:lang w:val="kk-KZ"/>
        </w:rPr>
        <w:t>суле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>р (бастауыш және орта мектеп оқушылары);</w:t>
      </w:r>
    </w:p>
    <w:p w14:paraId="75D2F19F" w14:textId="7E57F331" w:rsidR="00003FE3" w:rsidRPr="007A2885" w:rsidRDefault="007A2885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>бірлескен мерекелер (Білім күні, бірінші сынып оқушыларына арнау, балабақша</w:t>
      </w:r>
      <w:r w:rsidR="000B743D" w:rsidRPr="007A2885">
        <w:rPr>
          <w:rFonts w:ascii="Times New Roman" w:hAnsi="Times New Roman"/>
          <w:sz w:val="28"/>
          <w:szCs w:val="28"/>
          <w:lang w:val="kk-KZ"/>
        </w:rPr>
        <w:t>мен қоштасу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 xml:space="preserve"> және т. б.) және мектеп жасына дейінгі балалар мен бірінші сынып оқушыларының спорттық жарыстары;</w:t>
      </w:r>
    </w:p>
    <w:p w14:paraId="388C62D7" w14:textId="0B98BE02" w:rsidR="00003FE3" w:rsidRPr="007A2885" w:rsidRDefault="007A2885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>театрландырылған іс-шараларға қатысу;</w:t>
      </w:r>
    </w:p>
    <w:p w14:paraId="7CB8922A" w14:textId="201FE1C0" w:rsidR="00003FE3" w:rsidRPr="007A2885" w:rsidRDefault="00003FE3" w:rsidP="007A2885">
      <w:pPr>
        <w:pStyle w:val="a4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24.</w:t>
      </w:r>
      <w:r w:rsidR="006203EF" w:rsidRPr="007A288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A2885">
        <w:rPr>
          <w:rFonts w:ascii="Times New Roman" w:hAnsi="Times New Roman"/>
          <w:sz w:val="28"/>
          <w:szCs w:val="28"/>
          <w:u w:val="single"/>
          <w:lang w:val="kk-KZ"/>
        </w:rPr>
        <w:t>Педагогтардың өзара іс-қимылы:</w:t>
      </w:r>
    </w:p>
    <w:p w14:paraId="4FCC6113" w14:textId="1402D318" w:rsidR="00003FE3" w:rsidRPr="007A2885" w:rsidRDefault="000B743D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>бірлескен педагогикалық кеңестер, семинарлар, шеберлік сыныптары, сұрақ-жауап кеші, педагогикалық идеялар фестивалі;</w:t>
      </w:r>
    </w:p>
    <w:p w14:paraId="6EB4EDA4" w14:textId="1457D610" w:rsidR="00003FE3" w:rsidRPr="007A2885" w:rsidRDefault="000B743D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 xml:space="preserve">мектеп мұғалімдері мен </w:t>
      </w:r>
      <w:r w:rsidRPr="007A2885">
        <w:rPr>
          <w:rFonts w:ascii="Times New Roman" w:hAnsi="Times New Roman"/>
          <w:sz w:val="28"/>
          <w:szCs w:val="28"/>
          <w:lang w:val="kk-KZ"/>
        </w:rPr>
        <w:t>тәрбиешілер арасындағы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 xml:space="preserve"> дөңгелек үстелдері;</w:t>
      </w:r>
    </w:p>
    <w:p w14:paraId="2E0DA151" w14:textId="0CC31894" w:rsidR="00003FE3" w:rsidRPr="007A2885" w:rsidRDefault="00B50A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 xml:space="preserve">тәрбиешілерге, мұғалімдерге арналған психологиялық және коммуникативтік тренингтер; </w:t>
      </w:r>
    </w:p>
    <w:p w14:paraId="0E0B4EB0" w14:textId="0224334F" w:rsidR="000B743D" w:rsidRPr="007A2885" w:rsidRDefault="000B743D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-</w:t>
      </w:r>
      <w:r w:rsidR="006203EF" w:rsidRPr="007A288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 xml:space="preserve">балалардың мектепке дайындығын анықтау бойынша диагностика жүргізу; </w:t>
      </w:r>
    </w:p>
    <w:p w14:paraId="5BF27A43" w14:textId="24513AD5" w:rsidR="00003FE3" w:rsidRPr="007A2885" w:rsidRDefault="000B743D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 xml:space="preserve">мектепке дейінгі және мектептегі медицина қызметкерлерінің, </w:t>
      </w:r>
      <w:r w:rsidRPr="007A2885">
        <w:rPr>
          <w:rFonts w:ascii="Times New Roman" w:hAnsi="Times New Roman"/>
          <w:sz w:val="28"/>
          <w:szCs w:val="28"/>
          <w:lang w:val="kk-KZ"/>
        </w:rPr>
        <w:t>педагог-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>психологтардың өзара іс-қимылы;</w:t>
      </w:r>
    </w:p>
    <w:p w14:paraId="00495461" w14:textId="41D105C9" w:rsidR="00003FE3" w:rsidRPr="007A2885" w:rsidRDefault="006203EF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>мектепке дейінгі ұйым</w:t>
      </w:r>
      <w:r w:rsidR="000B743D" w:rsidRPr="007A2885">
        <w:rPr>
          <w:rFonts w:ascii="Times New Roman" w:hAnsi="Times New Roman"/>
          <w:sz w:val="28"/>
          <w:szCs w:val="28"/>
          <w:lang w:val="kk-KZ"/>
        </w:rPr>
        <w:t>дастырылған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 xml:space="preserve"> іс-әрекеттің және </w:t>
      </w:r>
      <w:r w:rsidR="000B743D" w:rsidRPr="007A2885">
        <w:rPr>
          <w:rFonts w:ascii="Times New Roman" w:hAnsi="Times New Roman"/>
          <w:sz w:val="28"/>
          <w:szCs w:val="28"/>
          <w:lang w:val="kk-KZ"/>
        </w:rPr>
        <w:t>м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>ектептегі ашық сабақтардың ашық көрсетілімдері;</w:t>
      </w:r>
    </w:p>
    <w:p w14:paraId="1436FD39" w14:textId="0AD7D0AF" w:rsidR="000B743D" w:rsidRPr="007A2885" w:rsidRDefault="000B743D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lastRenderedPageBreak/>
        <w:t>-</w:t>
      </w:r>
      <w:r w:rsidR="006203EF" w:rsidRPr="007A288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03FE3" w:rsidRPr="007A2885">
        <w:rPr>
          <w:rFonts w:ascii="Times New Roman" w:hAnsi="Times New Roman"/>
          <w:sz w:val="28"/>
          <w:szCs w:val="28"/>
          <w:lang w:val="kk-KZ"/>
        </w:rPr>
        <w:t>педагогикалық және психологиялық бақылаулар</w:t>
      </w:r>
      <w:r w:rsidRPr="007A2885">
        <w:rPr>
          <w:rFonts w:ascii="Times New Roman" w:hAnsi="Times New Roman"/>
          <w:sz w:val="28"/>
          <w:szCs w:val="28"/>
          <w:lang w:val="kk-KZ"/>
        </w:rPr>
        <w:t>.</w:t>
      </w:r>
    </w:p>
    <w:p w14:paraId="2A6D1E5B" w14:textId="1980B555" w:rsidR="000B743D" w:rsidRPr="007A2885" w:rsidRDefault="000B743D" w:rsidP="007A2885">
      <w:pPr>
        <w:pStyle w:val="a4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 xml:space="preserve">25. </w:t>
      </w:r>
      <w:r w:rsidRPr="007A2885">
        <w:rPr>
          <w:rFonts w:ascii="Times New Roman" w:hAnsi="Times New Roman"/>
          <w:sz w:val="28"/>
          <w:szCs w:val="28"/>
          <w:u w:val="single"/>
          <w:lang w:val="kk-KZ"/>
        </w:rPr>
        <w:t>Ата - аналармен ынтымақтастық</w:t>
      </w:r>
      <w:r w:rsidR="00B50A8E" w:rsidRPr="007A2885">
        <w:rPr>
          <w:rFonts w:ascii="Times New Roman" w:hAnsi="Times New Roman"/>
          <w:sz w:val="28"/>
          <w:szCs w:val="28"/>
          <w:u w:val="single"/>
          <w:lang w:val="kk-KZ"/>
        </w:rPr>
        <w:t xml:space="preserve"> құру мақсатында </w:t>
      </w:r>
      <w:r w:rsidRPr="007A2885">
        <w:rPr>
          <w:rFonts w:ascii="Times New Roman" w:hAnsi="Times New Roman"/>
          <w:sz w:val="28"/>
          <w:szCs w:val="28"/>
          <w:u w:val="single"/>
          <w:lang w:val="kk-KZ"/>
        </w:rPr>
        <w:t xml:space="preserve">ұсынылатын </w:t>
      </w:r>
      <w:r w:rsidR="00B50A8E" w:rsidRPr="007A2885">
        <w:rPr>
          <w:rFonts w:ascii="Times New Roman" w:hAnsi="Times New Roman"/>
          <w:sz w:val="28"/>
          <w:szCs w:val="28"/>
          <w:u w:val="single"/>
          <w:lang w:val="kk-KZ"/>
        </w:rPr>
        <w:t xml:space="preserve">қызмет </w:t>
      </w:r>
      <w:r w:rsidRPr="007A2885">
        <w:rPr>
          <w:rFonts w:ascii="Times New Roman" w:hAnsi="Times New Roman"/>
          <w:sz w:val="28"/>
          <w:szCs w:val="28"/>
          <w:u w:val="single"/>
          <w:lang w:val="kk-KZ"/>
        </w:rPr>
        <w:t>түрлері:</w:t>
      </w:r>
    </w:p>
    <w:p w14:paraId="3732436E" w14:textId="3B7FF183" w:rsidR="000B743D" w:rsidRPr="007A2885" w:rsidRDefault="007A2885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B743D" w:rsidRPr="007A2885">
        <w:rPr>
          <w:rFonts w:ascii="Times New Roman" w:hAnsi="Times New Roman"/>
          <w:sz w:val="28"/>
          <w:szCs w:val="28"/>
          <w:lang w:val="kk-KZ"/>
        </w:rPr>
        <w:t>дөңгелек үстелдер, пікір-талас кездесулері,</w:t>
      </w:r>
    </w:p>
    <w:p w14:paraId="1E51998C" w14:textId="6D2C603C" w:rsidR="000B743D" w:rsidRPr="007A2885" w:rsidRDefault="007A2885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B743D" w:rsidRPr="007A2885">
        <w:rPr>
          <w:rFonts w:ascii="Times New Roman" w:hAnsi="Times New Roman"/>
          <w:sz w:val="28"/>
          <w:szCs w:val="28"/>
          <w:lang w:val="kk-KZ"/>
        </w:rPr>
        <w:t xml:space="preserve">педагогикалық «Қонақ бөлмелері»; «Ата-аналар клубы»; «Қызықты адамдар клубы»; </w:t>
      </w:r>
    </w:p>
    <w:p w14:paraId="3B7C4762" w14:textId="34B8AD70" w:rsidR="000B743D" w:rsidRPr="007A2885" w:rsidRDefault="007A2885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B743D" w:rsidRPr="007A2885">
        <w:rPr>
          <w:rFonts w:ascii="Times New Roman" w:hAnsi="Times New Roman"/>
          <w:sz w:val="28"/>
          <w:szCs w:val="28"/>
          <w:lang w:val="kk-KZ"/>
        </w:rPr>
        <w:t>мектеп мұғалімдерімен кеңесу;</w:t>
      </w:r>
    </w:p>
    <w:p w14:paraId="29CB44EF" w14:textId="0921D1DE" w:rsidR="000B743D" w:rsidRPr="007A2885" w:rsidRDefault="007A2885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B743D" w:rsidRPr="007A2885">
        <w:rPr>
          <w:rFonts w:ascii="Times New Roman" w:hAnsi="Times New Roman"/>
          <w:sz w:val="28"/>
          <w:szCs w:val="28"/>
          <w:lang w:val="kk-KZ"/>
        </w:rPr>
        <w:t xml:space="preserve">ата-аналардың болашақ мұғалімдермен кездесуі; </w:t>
      </w:r>
    </w:p>
    <w:p w14:paraId="76203F7D" w14:textId="24E1A7BC" w:rsidR="000B743D" w:rsidRPr="007A2885" w:rsidRDefault="007A2885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B743D" w:rsidRPr="007A2885">
        <w:rPr>
          <w:rFonts w:ascii="Times New Roman" w:hAnsi="Times New Roman"/>
          <w:sz w:val="28"/>
          <w:szCs w:val="28"/>
          <w:lang w:val="kk-KZ"/>
        </w:rPr>
        <w:t>ашық есік күндері;</w:t>
      </w:r>
    </w:p>
    <w:p w14:paraId="4E30A73B" w14:textId="7C15E3EF" w:rsidR="000B743D" w:rsidRPr="007A2885" w:rsidRDefault="007A2885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B743D" w:rsidRPr="007A2885">
        <w:rPr>
          <w:rFonts w:ascii="Times New Roman" w:hAnsi="Times New Roman"/>
          <w:sz w:val="28"/>
          <w:szCs w:val="28"/>
          <w:lang w:val="kk-KZ"/>
        </w:rPr>
        <w:t>шығармашылық шеберханалар;</w:t>
      </w:r>
    </w:p>
    <w:p w14:paraId="3B8C4FFC" w14:textId="36DCC856" w:rsidR="000B743D" w:rsidRPr="007A2885" w:rsidRDefault="007A2885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B743D" w:rsidRPr="007A2885">
        <w:rPr>
          <w:rFonts w:ascii="Times New Roman" w:hAnsi="Times New Roman"/>
          <w:sz w:val="28"/>
          <w:szCs w:val="28"/>
          <w:lang w:val="kk-KZ"/>
        </w:rPr>
        <w:t>баланың мектеп өмірі қарсаңында және мектепке бейімделу кезеңінде отбасының әл-ауқатын зерттеу үшін ата-аналарға сауалнама жүргізу, тестілеу;</w:t>
      </w:r>
    </w:p>
    <w:p w14:paraId="10E55050" w14:textId="1294B6F8" w:rsidR="000B743D" w:rsidRPr="007A2885" w:rsidRDefault="007A2885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B743D" w:rsidRPr="007A2885">
        <w:rPr>
          <w:rFonts w:ascii="Times New Roman" w:hAnsi="Times New Roman"/>
          <w:sz w:val="28"/>
          <w:szCs w:val="28"/>
          <w:lang w:val="kk-KZ"/>
        </w:rPr>
        <w:t>мектеп жасына дейінгі балалардың ата-аналарына арналған білім беру-ойын тренингтері мен практикумдары, іскерлік ойындар;</w:t>
      </w:r>
    </w:p>
    <w:p w14:paraId="4846D7C4" w14:textId="455C2907" w:rsidR="000B743D" w:rsidRPr="007A2885" w:rsidRDefault="007A2885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B743D" w:rsidRPr="007A2885">
        <w:rPr>
          <w:rFonts w:ascii="Times New Roman" w:hAnsi="Times New Roman"/>
          <w:sz w:val="28"/>
          <w:szCs w:val="28"/>
          <w:lang w:val="kk-KZ"/>
        </w:rPr>
        <w:t>отбасылық кештер, тақырыптық демалыс;</w:t>
      </w:r>
    </w:p>
    <w:p w14:paraId="25913D60" w14:textId="0B9DDCD0" w:rsidR="000B743D" w:rsidRPr="007A2885" w:rsidRDefault="007A2885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B743D" w:rsidRPr="007A2885">
        <w:rPr>
          <w:rFonts w:ascii="Times New Roman" w:hAnsi="Times New Roman"/>
          <w:sz w:val="28"/>
          <w:szCs w:val="28"/>
          <w:lang w:val="kk-KZ"/>
        </w:rPr>
        <w:t>көрнекі байланыс құралдары (стендтік материал, көрмелер, мектеп сайты және т.б.);</w:t>
      </w:r>
    </w:p>
    <w:p w14:paraId="39C4FDA3" w14:textId="146D79D5" w:rsidR="00B4764B" w:rsidRPr="007A2885" w:rsidRDefault="006203EF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6F798D15" w14:textId="77777777" w:rsidR="00B4764B" w:rsidRPr="007A2885" w:rsidRDefault="00B4764B" w:rsidP="007A2885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7A2885">
        <w:rPr>
          <w:rFonts w:ascii="Times New Roman" w:hAnsi="Times New Roman"/>
          <w:b/>
          <w:bCs/>
          <w:sz w:val="28"/>
          <w:szCs w:val="28"/>
          <w:lang w:val="kk-KZ"/>
        </w:rPr>
        <w:t>3-тарау. «Мектеп-балабақша» өзара әрекеттесуге қатысушылардың функциялары</w:t>
      </w:r>
    </w:p>
    <w:p w14:paraId="6EBBD89D" w14:textId="3CFD8BC8" w:rsidR="00C61B38" w:rsidRPr="007A2885" w:rsidRDefault="00C61B38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 xml:space="preserve">26. </w:t>
      </w:r>
      <w:r w:rsidRPr="007A2885">
        <w:rPr>
          <w:rFonts w:ascii="Times New Roman" w:hAnsi="Times New Roman"/>
          <w:sz w:val="28"/>
          <w:szCs w:val="28"/>
          <w:u w:val="single"/>
          <w:lang w:val="kk-KZ"/>
        </w:rPr>
        <w:t>Білім беру ұйымының басшысы</w:t>
      </w:r>
      <w:r w:rsidR="006203EF" w:rsidRPr="007A2885">
        <w:rPr>
          <w:rFonts w:ascii="Times New Roman" w:hAnsi="Times New Roman"/>
          <w:sz w:val="28"/>
          <w:szCs w:val="28"/>
          <w:u w:val="single"/>
          <w:lang w:val="kk-KZ"/>
        </w:rPr>
        <w:t>:</w:t>
      </w:r>
    </w:p>
    <w:p w14:paraId="3771EBE8" w14:textId="26F21AFD" w:rsidR="00C61B38" w:rsidRPr="007A2885" w:rsidRDefault="00C61B38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- мектеп/балабақша қызметінің сабақтасуы бойынша жұмысты ұйымдастыруды үйлестіреді;</w:t>
      </w:r>
    </w:p>
    <w:p w14:paraId="2873FA46" w14:textId="55272B99" w:rsidR="00C61B38" w:rsidRPr="007A2885" w:rsidRDefault="00C61B38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 xml:space="preserve">- білім беру ұйымдарының өзара іс-қимылын қамтамасыз ететін қызметкерлердің </w:t>
      </w:r>
      <w:r w:rsidR="006203EF" w:rsidRPr="007A2885">
        <w:rPr>
          <w:rFonts w:ascii="Times New Roman" w:hAnsi="Times New Roman"/>
          <w:sz w:val="28"/>
          <w:szCs w:val="28"/>
          <w:lang w:val="kk-KZ"/>
        </w:rPr>
        <w:t xml:space="preserve">жауапкершіліктерін </w:t>
      </w:r>
      <w:r w:rsidRPr="007A2885">
        <w:rPr>
          <w:rFonts w:ascii="Times New Roman" w:hAnsi="Times New Roman"/>
          <w:sz w:val="28"/>
          <w:szCs w:val="28"/>
          <w:lang w:val="kk-KZ"/>
        </w:rPr>
        <w:t>бөледі;</w:t>
      </w:r>
    </w:p>
    <w:p w14:paraId="045524DA" w14:textId="77777777" w:rsidR="00C61B38" w:rsidRPr="007A2885" w:rsidRDefault="00C61B38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- өзара іс-қимыл жоспары бойынша педагогтердің жұмысын бақылайды;</w:t>
      </w:r>
    </w:p>
    <w:p w14:paraId="5173755E" w14:textId="06612233" w:rsidR="00C61B38" w:rsidRPr="007A2885" w:rsidRDefault="00C61B38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- аудандық/қалалық білім бөліміне талдамалық есеп дайындайды.</w:t>
      </w:r>
    </w:p>
    <w:p w14:paraId="556A7D80" w14:textId="50316708" w:rsidR="00C61B38" w:rsidRPr="007A2885" w:rsidRDefault="00C61B38" w:rsidP="007A2885">
      <w:pPr>
        <w:pStyle w:val="a4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 xml:space="preserve">27. </w:t>
      </w:r>
      <w:r w:rsidRPr="007A2885">
        <w:rPr>
          <w:rFonts w:ascii="Times New Roman" w:hAnsi="Times New Roman"/>
          <w:sz w:val="28"/>
          <w:szCs w:val="28"/>
          <w:u w:val="single"/>
          <w:lang w:val="kk-KZ"/>
        </w:rPr>
        <w:t>Орта білім беру ұйымы басшысының орынбасары/мектепке дейінгі білім беру ұйымының әдіскері</w:t>
      </w:r>
      <w:r w:rsidR="006203EF" w:rsidRPr="007A2885">
        <w:rPr>
          <w:rFonts w:ascii="Times New Roman" w:hAnsi="Times New Roman"/>
          <w:sz w:val="28"/>
          <w:szCs w:val="28"/>
          <w:u w:val="single"/>
          <w:lang w:val="kk-KZ"/>
        </w:rPr>
        <w:t>:</w:t>
      </w:r>
    </w:p>
    <w:p w14:paraId="715D75FB" w14:textId="200D6C76" w:rsidR="00C61B38" w:rsidRPr="007A2885" w:rsidRDefault="00C61B38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 xml:space="preserve">- бекітілген жоспарға сәйкес сабақтастық бойынша </w:t>
      </w:r>
      <w:r w:rsidR="006203EF" w:rsidRPr="007A2885">
        <w:rPr>
          <w:rFonts w:ascii="Times New Roman" w:hAnsi="Times New Roman"/>
          <w:sz w:val="28"/>
          <w:szCs w:val="28"/>
          <w:lang w:val="kk-KZ"/>
        </w:rPr>
        <w:t xml:space="preserve">қызметті </w:t>
      </w:r>
      <w:r w:rsidRPr="007A2885">
        <w:rPr>
          <w:rFonts w:ascii="Times New Roman" w:hAnsi="Times New Roman"/>
          <w:sz w:val="28"/>
          <w:szCs w:val="28"/>
          <w:lang w:val="kk-KZ"/>
        </w:rPr>
        <w:t>ұйымдастырады;</w:t>
      </w:r>
    </w:p>
    <w:p w14:paraId="29842043" w14:textId="3E06B45F" w:rsidR="00C61B38" w:rsidRPr="007A2885" w:rsidRDefault="00C61B38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-</w:t>
      </w:r>
      <w:r w:rsidR="006203EF" w:rsidRPr="007A288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A2885">
        <w:rPr>
          <w:rFonts w:ascii="Times New Roman" w:hAnsi="Times New Roman"/>
          <w:sz w:val="28"/>
          <w:szCs w:val="28"/>
          <w:lang w:val="kk-KZ"/>
        </w:rPr>
        <w:t>әдістемелік кеңестің, әдістемелік бірлестіктердің отырыстарында өзара іс-қимыл мәселелері бойынша педагогикалық мәселелерді талқылауды ұйымдастырады;</w:t>
      </w:r>
    </w:p>
    <w:p w14:paraId="4CD66A67" w14:textId="4C5F3F4D" w:rsidR="00C61B38" w:rsidRPr="007A2885" w:rsidRDefault="00C61B38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- с</w:t>
      </w:r>
      <w:r w:rsidR="00C101F6" w:rsidRPr="007A2885">
        <w:rPr>
          <w:rFonts w:ascii="Times New Roman" w:hAnsi="Times New Roman"/>
          <w:sz w:val="28"/>
          <w:szCs w:val="28"/>
          <w:lang w:val="kk-KZ"/>
        </w:rPr>
        <w:t>абақтастық</w:t>
      </w:r>
      <w:r w:rsidRPr="007A2885">
        <w:rPr>
          <w:rFonts w:ascii="Times New Roman" w:hAnsi="Times New Roman"/>
          <w:sz w:val="28"/>
          <w:szCs w:val="28"/>
          <w:lang w:val="kk-KZ"/>
        </w:rPr>
        <w:t xml:space="preserve"> бойынша </w:t>
      </w:r>
      <w:r w:rsidR="006203EF" w:rsidRPr="007A2885">
        <w:rPr>
          <w:rFonts w:ascii="Times New Roman" w:hAnsi="Times New Roman"/>
          <w:sz w:val="28"/>
          <w:szCs w:val="28"/>
          <w:lang w:val="kk-KZ"/>
        </w:rPr>
        <w:t xml:space="preserve">қызметті </w:t>
      </w:r>
      <w:r w:rsidRPr="007A2885">
        <w:rPr>
          <w:rFonts w:ascii="Times New Roman" w:hAnsi="Times New Roman"/>
          <w:sz w:val="28"/>
          <w:szCs w:val="28"/>
          <w:lang w:val="kk-KZ"/>
        </w:rPr>
        <w:t>ұйымдастыруға тартылған педагогтармен,</w:t>
      </w:r>
      <w:r w:rsidR="00C101F6" w:rsidRPr="007A2885">
        <w:rPr>
          <w:rFonts w:ascii="Times New Roman" w:hAnsi="Times New Roman"/>
          <w:sz w:val="28"/>
          <w:szCs w:val="28"/>
          <w:lang w:val="kk-KZ"/>
        </w:rPr>
        <w:t xml:space="preserve"> педагог-</w:t>
      </w:r>
      <w:r w:rsidRPr="007A2885">
        <w:rPr>
          <w:rFonts w:ascii="Times New Roman" w:hAnsi="Times New Roman"/>
          <w:sz w:val="28"/>
          <w:szCs w:val="28"/>
          <w:lang w:val="kk-KZ"/>
        </w:rPr>
        <w:t>психологтармен, жоғары сынып оқушыларымен консультациялар үшін жеке кездесулер ұйымдастырады;</w:t>
      </w:r>
    </w:p>
    <w:p w14:paraId="58BCD6DF" w14:textId="77777777" w:rsidR="00C61B38" w:rsidRPr="007A2885" w:rsidRDefault="00C61B38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- тәрбиеленушілердің /оқушылардың жетістіктеріне мониторинг жүргізеді;</w:t>
      </w:r>
    </w:p>
    <w:p w14:paraId="5F8C009A" w14:textId="4A67B1E7" w:rsidR="00C61B38" w:rsidRPr="007A2885" w:rsidRDefault="00C61B38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C101F6" w:rsidRPr="007A2885">
        <w:rPr>
          <w:rFonts w:ascii="Times New Roman" w:hAnsi="Times New Roman"/>
          <w:sz w:val="28"/>
          <w:szCs w:val="28"/>
          <w:lang w:val="kk-KZ"/>
        </w:rPr>
        <w:t>«М</w:t>
      </w:r>
      <w:r w:rsidRPr="007A2885">
        <w:rPr>
          <w:rFonts w:ascii="Times New Roman" w:hAnsi="Times New Roman"/>
          <w:sz w:val="28"/>
          <w:szCs w:val="28"/>
          <w:lang w:val="kk-KZ"/>
        </w:rPr>
        <w:t>ектеп-</w:t>
      </w:r>
      <w:r w:rsidR="00C101F6" w:rsidRPr="007A2885">
        <w:rPr>
          <w:rFonts w:ascii="Times New Roman" w:hAnsi="Times New Roman"/>
          <w:sz w:val="28"/>
          <w:szCs w:val="28"/>
          <w:lang w:val="kk-KZ"/>
        </w:rPr>
        <w:t xml:space="preserve">балабақша» </w:t>
      </w:r>
      <w:r w:rsidRPr="007A2885">
        <w:rPr>
          <w:rFonts w:ascii="Times New Roman" w:hAnsi="Times New Roman"/>
          <w:sz w:val="28"/>
          <w:szCs w:val="28"/>
          <w:lang w:val="kk-KZ"/>
        </w:rPr>
        <w:t>өзара іс-қимылын ұйымдастыру мәселелерінде педагогтің жұмысына бақылау жүргізеді;</w:t>
      </w:r>
    </w:p>
    <w:p w14:paraId="18FFFAC0" w14:textId="1259736C" w:rsidR="00C61B38" w:rsidRPr="007A2885" w:rsidRDefault="00C61B38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- педагогт</w:t>
      </w:r>
      <w:r w:rsidR="00C101F6" w:rsidRPr="007A2885">
        <w:rPr>
          <w:rFonts w:ascii="Times New Roman" w:hAnsi="Times New Roman"/>
          <w:sz w:val="28"/>
          <w:szCs w:val="28"/>
          <w:lang w:val="kk-KZ"/>
        </w:rPr>
        <w:t>е</w:t>
      </w:r>
      <w:r w:rsidRPr="007A2885">
        <w:rPr>
          <w:rFonts w:ascii="Times New Roman" w:hAnsi="Times New Roman"/>
          <w:sz w:val="28"/>
          <w:szCs w:val="28"/>
          <w:lang w:val="kk-KZ"/>
        </w:rPr>
        <w:t>р үшін әдістемелік іс-шаралар ұйымдастырады;</w:t>
      </w:r>
    </w:p>
    <w:p w14:paraId="2F435352" w14:textId="04859F50" w:rsidR="00C61B38" w:rsidRPr="007A2885" w:rsidRDefault="00C61B38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- с</w:t>
      </w:r>
      <w:r w:rsidR="00C101F6" w:rsidRPr="007A2885">
        <w:rPr>
          <w:rFonts w:ascii="Times New Roman" w:hAnsi="Times New Roman"/>
          <w:sz w:val="28"/>
          <w:szCs w:val="28"/>
          <w:lang w:val="kk-KZ"/>
        </w:rPr>
        <w:t>абақтастық</w:t>
      </w:r>
      <w:r w:rsidRPr="007A2885">
        <w:rPr>
          <w:rFonts w:ascii="Times New Roman" w:hAnsi="Times New Roman"/>
          <w:sz w:val="28"/>
          <w:szCs w:val="28"/>
          <w:lang w:val="kk-KZ"/>
        </w:rPr>
        <w:t xml:space="preserve"> бойынша іс-шараларды ұйымдастыру арқыл</w:t>
      </w:r>
      <w:r w:rsidR="006203EF" w:rsidRPr="007A2885">
        <w:rPr>
          <w:rFonts w:ascii="Times New Roman" w:hAnsi="Times New Roman"/>
          <w:sz w:val="28"/>
          <w:szCs w:val="28"/>
          <w:lang w:val="kk-KZ"/>
        </w:rPr>
        <w:t>ы ата-аналармен жұмыс жүргізеді.</w:t>
      </w:r>
    </w:p>
    <w:p w14:paraId="44E033C6" w14:textId="7D0C5CEA" w:rsidR="00C61B38" w:rsidRPr="007A2885" w:rsidRDefault="00C61B38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 xml:space="preserve">28. </w:t>
      </w:r>
      <w:r w:rsidRPr="007A2885">
        <w:rPr>
          <w:rFonts w:ascii="Times New Roman" w:hAnsi="Times New Roman"/>
          <w:sz w:val="28"/>
          <w:szCs w:val="28"/>
          <w:u w:val="single"/>
          <w:lang w:val="kk-KZ"/>
        </w:rPr>
        <w:t>Педагогт</w:t>
      </w:r>
      <w:r w:rsidR="00C101F6" w:rsidRPr="007A2885">
        <w:rPr>
          <w:rFonts w:ascii="Times New Roman" w:hAnsi="Times New Roman"/>
          <w:sz w:val="28"/>
          <w:szCs w:val="28"/>
          <w:u w:val="single"/>
          <w:lang w:val="kk-KZ"/>
        </w:rPr>
        <w:t>е</w:t>
      </w:r>
      <w:r w:rsidRPr="007A2885">
        <w:rPr>
          <w:rFonts w:ascii="Times New Roman" w:hAnsi="Times New Roman"/>
          <w:sz w:val="28"/>
          <w:szCs w:val="28"/>
          <w:u w:val="single"/>
          <w:lang w:val="kk-KZ"/>
        </w:rPr>
        <w:t>р</w:t>
      </w:r>
      <w:r w:rsidR="006203EF" w:rsidRPr="007A2885">
        <w:rPr>
          <w:rFonts w:ascii="Times New Roman" w:hAnsi="Times New Roman"/>
          <w:sz w:val="28"/>
          <w:szCs w:val="28"/>
          <w:u w:val="single"/>
          <w:lang w:val="kk-KZ"/>
        </w:rPr>
        <w:t>:</w:t>
      </w:r>
    </w:p>
    <w:p w14:paraId="682F1B9A" w14:textId="0E0B4D5A" w:rsidR="00C61B38" w:rsidRPr="007A2885" w:rsidRDefault="00C61B38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 xml:space="preserve">- сабақтастық қағидаттарын ескере отырып, </w:t>
      </w:r>
      <w:r w:rsidR="00C101F6" w:rsidRPr="007A2885">
        <w:rPr>
          <w:rFonts w:ascii="Times New Roman" w:hAnsi="Times New Roman"/>
          <w:sz w:val="28"/>
          <w:szCs w:val="28"/>
          <w:lang w:val="kk-KZ"/>
        </w:rPr>
        <w:t>тәрбие-</w:t>
      </w:r>
      <w:r w:rsidRPr="007A2885">
        <w:rPr>
          <w:rFonts w:ascii="Times New Roman" w:hAnsi="Times New Roman"/>
          <w:sz w:val="28"/>
          <w:szCs w:val="28"/>
          <w:lang w:val="kk-KZ"/>
        </w:rPr>
        <w:t>оқу процесін іске асырады;</w:t>
      </w:r>
    </w:p>
    <w:p w14:paraId="7242D9A1" w14:textId="083DAD2C" w:rsidR="00C61B38" w:rsidRPr="007A2885" w:rsidRDefault="00C61B38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-</w:t>
      </w:r>
      <w:r w:rsidR="006203EF" w:rsidRPr="007A288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101F6" w:rsidRPr="007A2885">
        <w:rPr>
          <w:rFonts w:ascii="Times New Roman" w:hAnsi="Times New Roman"/>
          <w:sz w:val="28"/>
          <w:szCs w:val="28"/>
          <w:lang w:val="kk-KZ"/>
        </w:rPr>
        <w:t>тәрбиеленушілермен</w:t>
      </w:r>
      <w:r w:rsidRPr="007A2885">
        <w:rPr>
          <w:rFonts w:ascii="Times New Roman" w:hAnsi="Times New Roman"/>
          <w:sz w:val="28"/>
          <w:szCs w:val="28"/>
          <w:lang w:val="kk-KZ"/>
        </w:rPr>
        <w:t xml:space="preserve"> жұмысқа мектепке дайындық бойынша сұрақтар (шағын саяхат, мектептегі оқу пәндері туралы әңгімелер және т</w:t>
      </w:r>
      <w:r w:rsidR="006203EF" w:rsidRPr="007A2885">
        <w:rPr>
          <w:rFonts w:ascii="Times New Roman" w:hAnsi="Times New Roman"/>
          <w:sz w:val="28"/>
          <w:szCs w:val="28"/>
          <w:lang w:val="kk-KZ"/>
        </w:rPr>
        <w:t>.б.) кіреді;</w:t>
      </w:r>
    </w:p>
    <w:p w14:paraId="09A3EAE8" w14:textId="2B81F14B" w:rsidR="00C61B38" w:rsidRPr="007A2885" w:rsidRDefault="00C61B38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 xml:space="preserve">- бастауыш сынып мұғалімдерінің қатысуымен </w:t>
      </w:r>
      <w:r w:rsidR="00C101F6" w:rsidRPr="007A2885">
        <w:rPr>
          <w:rFonts w:ascii="Times New Roman" w:hAnsi="Times New Roman"/>
          <w:sz w:val="28"/>
          <w:szCs w:val="28"/>
          <w:lang w:val="kk-KZ"/>
        </w:rPr>
        <w:t>б</w:t>
      </w:r>
      <w:r w:rsidRPr="007A2885">
        <w:rPr>
          <w:rFonts w:ascii="Times New Roman" w:hAnsi="Times New Roman"/>
          <w:sz w:val="28"/>
          <w:szCs w:val="28"/>
          <w:lang w:val="kk-KZ"/>
        </w:rPr>
        <w:t>аланың жеке карталарын жүргізеді;</w:t>
      </w:r>
    </w:p>
    <w:p w14:paraId="70776BAB" w14:textId="4BA9EA98" w:rsidR="00C61B38" w:rsidRPr="007A2885" w:rsidRDefault="00C61B38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lastRenderedPageBreak/>
        <w:t xml:space="preserve">- ұйымдастырылған </w:t>
      </w:r>
      <w:r w:rsidR="00C101F6" w:rsidRPr="007A2885">
        <w:rPr>
          <w:rFonts w:ascii="Times New Roman" w:hAnsi="Times New Roman"/>
          <w:sz w:val="28"/>
          <w:szCs w:val="28"/>
          <w:lang w:val="kk-KZ"/>
        </w:rPr>
        <w:t>іс-әрекеттің/сабақтың</w:t>
      </w:r>
      <w:r w:rsidRPr="007A2885">
        <w:rPr>
          <w:rFonts w:ascii="Times New Roman" w:hAnsi="Times New Roman"/>
          <w:sz w:val="28"/>
          <w:szCs w:val="28"/>
          <w:lang w:val="kk-KZ"/>
        </w:rPr>
        <w:t xml:space="preserve"> бірлескен </w:t>
      </w:r>
      <w:r w:rsidR="00C101F6" w:rsidRPr="007A2885">
        <w:rPr>
          <w:rFonts w:ascii="Times New Roman" w:hAnsi="Times New Roman"/>
          <w:sz w:val="28"/>
          <w:szCs w:val="28"/>
          <w:lang w:val="kk-KZ"/>
        </w:rPr>
        <w:t xml:space="preserve"> жұмысын ұйымдастырады</w:t>
      </w:r>
      <w:r w:rsidR="006203EF" w:rsidRPr="007A2885">
        <w:rPr>
          <w:rFonts w:ascii="Times New Roman" w:hAnsi="Times New Roman"/>
          <w:sz w:val="28"/>
          <w:szCs w:val="28"/>
          <w:lang w:val="kk-KZ"/>
        </w:rPr>
        <w:t>;</w:t>
      </w:r>
    </w:p>
    <w:p w14:paraId="306A7177" w14:textId="66C03049" w:rsidR="00C61B38" w:rsidRPr="007A2885" w:rsidRDefault="00C61B38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- балабақшада ұйымдастырылған іс-шараларға/мектептегі сабақтар</w:t>
      </w:r>
      <w:r w:rsidR="00CD405D">
        <w:rPr>
          <w:rFonts w:ascii="Times New Roman" w:hAnsi="Times New Roman"/>
          <w:sz w:val="28"/>
          <w:szCs w:val="28"/>
          <w:lang w:val="kk-KZ"/>
        </w:rPr>
        <w:t>ға</w:t>
      </w:r>
      <w:r w:rsidR="00CD405D" w:rsidRPr="00CD405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D405D" w:rsidRPr="007A2885">
        <w:rPr>
          <w:rFonts w:ascii="Times New Roman" w:hAnsi="Times New Roman"/>
          <w:sz w:val="28"/>
          <w:szCs w:val="28"/>
          <w:lang w:val="kk-KZ"/>
        </w:rPr>
        <w:t>қатысу</w:t>
      </w:r>
      <w:r w:rsidRPr="007A2885">
        <w:rPr>
          <w:rFonts w:ascii="Times New Roman" w:hAnsi="Times New Roman"/>
          <w:sz w:val="28"/>
          <w:szCs w:val="28"/>
          <w:lang w:val="kk-KZ"/>
        </w:rPr>
        <w:t>;</w:t>
      </w:r>
    </w:p>
    <w:p w14:paraId="7E8F9CE5" w14:textId="311D7BA7" w:rsidR="00C61B38" w:rsidRPr="007A2885" w:rsidRDefault="00C61B38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- үлгілік бағдарламаның мазмұнын меңгеру бойынша балалардың  дағдыларының дамуына мониторинг жүргізеді;</w:t>
      </w:r>
    </w:p>
    <w:p w14:paraId="66830602" w14:textId="77777777" w:rsidR="00C61B38" w:rsidRPr="007A2885" w:rsidRDefault="00C61B38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- тәрбиеленушінің даму деңгейін анықтауда академиялық адалдықты сақтайды;</w:t>
      </w:r>
    </w:p>
    <w:p w14:paraId="4B8A6EA4" w14:textId="77777777" w:rsidR="00C61B38" w:rsidRPr="007A2885" w:rsidRDefault="00C61B38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- балаларды мектепте оқуға дайындау мәселелері бойынша ата-аналармен жұмысты ұйымдастырады;</w:t>
      </w:r>
    </w:p>
    <w:p w14:paraId="6DFD807B" w14:textId="50068C72" w:rsidR="00690210" w:rsidRPr="007A2885" w:rsidRDefault="00C61B38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- психологпен жүйелі жұмыс жүргізеді;</w:t>
      </w:r>
    </w:p>
    <w:p w14:paraId="392A2B41" w14:textId="0B070CF6" w:rsidR="00690210" w:rsidRPr="007A2885" w:rsidRDefault="00690210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 xml:space="preserve">29. </w:t>
      </w:r>
      <w:r w:rsidRPr="007A2885">
        <w:rPr>
          <w:rFonts w:ascii="Times New Roman" w:hAnsi="Times New Roman"/>
          <w:sz w:val="28"/>
          <w:szCs w:val="28"/>
          <w:u w:val="single"/>
          <w:lang w:val="kk-KZ"/>
        </w:rPr>
        <w:t>Педагог-психолог:</w:t>
      </w:r>
    </w:p>
    <w:p w14:paraId="21CA3076" w14:textId="77777777" w:rsidR="00690210" w:rsidRPr="007A2885" w:rsidRDefault="00690210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- тәрбиеленушілерді /оқушыларды психологиялық сүйемелдеуді қамтамасыз етеді;</w:t>
      </w:r>
    </w:p>
    <w:p w14:paraId="64B1DC28" w14:textId="77777777" w:rsidR="00690210" w:rsidRPr="007A2885" w:rsidRDefault="00690210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- балалар мен олардың ата-аналарына жеке және бірлескен консультациялар ұйымдастырады;</w:t>
      </w:r>
    </w:p>
    <w:p w14:paraId="436DDBA5" w14:textId="5B2DEB7F" w:rsidR="00690210" w:rsidRPr="007A2885" w:rsidRDefault="00690210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 xml:space="preserve">- тәрбиеленушілерді мектепке дайындау мәселесінде педагогтарға қолдау </w:t>
      </w:r>
      <w:r w:rsidR="006203EF" w:rsidRPr="007A2885">
        <w:rPr>
          <w:rFonts w:ascii="Times New Roman" w:hAnsi="Times New Roman"/>
          <w:sz w:val="28"/>
          <w:szCs w:val="28"/>
          <w:lang w:val="kk-KZ"/>
        </w:rPr>
        <w:t>көрсетеді.</w:t>
      </w:r>
    </w:p>
    <w:p w14:paraId="689021E1" w14:textId="27812F89" w:rsidR="00690210" w:rsidRPr="007A2885" w:rsidRDefault="00690210" w:rsidP="007A2885">
      <w:pPr>
        <w:pStyle w:val="a4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 w:rsidRPr="007A2885">
        <w:rPr>
          <w:rFonts w:ascii="Times New Roman" w:hAnsi="Times New Roman"/>
          <w:sz w:val="28"/>
          <w:szCs w:val="28"/>
          <w:u w:val="single"/>
          <w:lang w:val="kk-KZ"/>
        </w:rPr>
        <w:t>30. Ата-аналар</w:t>
      </w:r>
      <w:r w:rsidR="006203EF" w:rsidRPr="007A2885">
        <w:rPr>
          <w:rFonts w:ascii="Times New Roman" w:hAnsi="Times New Roman"/>
          <w:sz w:val="28"/>
          <w:szCs w:val="28"/>
          <w:u w:val="single"/>
          <w:lang w:val="kk-KZ"/>
        </w:rPr>
        <w:t>:</w:t>
      </w:r>
    </w:p>
    <w:p w14:paraId="08988D39" w14:textId="77777777" w:rsidR="00690210" w:rsidRPr="007A2885" w:rsidRDefault="00690210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- мұғалімдерге баланың мектепте жайлы бейімделуі мәселесінде көмек көрсетеді;</w:t>
      </w:r>
    </w:p>
    <w:p w14:paraId="5F6E6726" w14:textId="23201DCE" w:rsidR="00690210" w:rsidRPr="007A2885" w:rsidRDefault="00690210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- балабақша/мектеп іс-шараларына қатысады;</w:t>
      </w:r>
    </w:p>
    <w:p w14:paraId="7C91E4C1" w14:textId="3E152701" w:rsidR="00690210" w:rsidRDefault="00690210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7A2885">
        <w:rPr>
          <w:rFonts w:ascii="Times New Roman" w:hAnsi="Times New Roman"/>
          <w:sz w:val="28"/>
          <w:szCs w:val="28"/>
          <w:lang w:val="kk-KZ"/>
        </w:rPr>
        <w:t>- мектепке дайындық кезеңінде баланы қажетті моральдық денсаулықпен қамтамасыз ету.</w:t>
      </w:r>
    </w:p>
    <w:p w14:paraId="3F300716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D0773FB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DE7CABB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7016B5B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61E1807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846B994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B7904A3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815C300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8D9B64D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B8908E7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BFB3FD4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846E81A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2B6D100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088D068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927F15B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0CCD3B7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88656AA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A889AC2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2AB7082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EBF7770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64251A2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95C6FD0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5BE19E1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AED7806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B2C803C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ED3CC60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C9E7CF1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9803F11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F42C183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A352F98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51A0623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069BB0B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FD07D4B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4884BE1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0168A19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E4B303A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B90C104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B071A68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C0E479B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476B336" w14:textId="77777777" w:rsidR="0066768E" w:rsidRDefault="0066768E" w:rsidP="007A2885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0D38C86" w14:textId="77777777" w:rsidR="0066768E" w:rsidRPr="0066768E" w:rsidRDefault="0066768E" w:rsidP="0066768E">
      <w:pPr>
        <w:widowControl w:val="0"/>
        <w:autoSpaceDE w:val="0"/>
        <w:autoSpaceDN w:val="0"/>
        <w:spacing w:after="0" w:line="276" w:lineRule="auto"/>
        <w:jc w:val="center"/>
        <w:rPr>
          <w:rStyle w:val="ezkurwreuab5ozgtqnkl"/>
          <w:rFonts w:ascii="Times New Roman" w:hAnsi="Times New Roman" w:cs="Times New Roman"/>
          <w:b/>
          <w:bCs/>
          <w:sz w:val="52"/>
          <w:szCs w:val="52"/>
          <w:lang w:val="kk-KZ"/>
        </w:rPr>
      </w:pPr>
      <w:r w:rsidRPr="0066768E">
        <w:rPr>
          <w:rStyle w:val="ezkurwreuab5ozgtqnkl"/>
          <w:rFonts w:ascii="Times New Roman" w:hAnsi="Times New Roman" w:cs="Times New Roman"/>
          <w:b/>
          <w:bCs/>
          <w:sz w:val="52"/>
          <w:szCs w:val="52"/>
          <w:lang w:val="kk-KZ"/>
        </w:rPr>
        <w:t>Мектеп</w:t>
      </w:r>
      <w:r w:rsidRPr="0066768E">
        <w:rPr>
          <w:rFonts w:ascii="Times New Roman" w:hAnsi="Times New Roman" w:cs="Times New Roman"/>
          <w:b/>
          <w:bCs/>
          <w:sz w:val="52"/>
          <w:szCs w:val="52"/>
          <w:lang w:val="kk-KZ"/>
        </w:rPr>
        <w:t xml:space="preserve"> </w:t>
      </w:r>
      <w:r w:rsidRPr="0066768E">
        <w:rPr>
          <w:rStyle w:val="ezkurwreuab5ozgtqnkl"/>
          <w:rFonts w:ascii="Times New Roman" w:hAnsi="Times New Roman" w:cs="Times New Roman"/>
          <w:b/>
          <w:bCs/>
          <w:sz w:val="52"/>
          <w:szCs w:val="52"/>
          <w:lang w:val="kk-KZ"/>
        </w:rPr>
        <w:t>пен</w:t>
      </w:r>
      <w:r w:rsidRPr="0066768E">
        <w:rPr>
          <w:rFonts w:ascii="Times New Roman" w:hAnsi="Times New Roman" w:cs="Times New Roman"/>
          <w:b/>
          <w:bCs/>
          <w:sz w:val="52"/>
          <w:szCs w:val="52"/>
          <w:lang w:val="kk-KZ"/>
        </w:rPr>
        <w:t xml:space="preserve"> </w:t>
      </w:r>
      <w:r w:rsidRPr="0066768E">
        <w:rPr>
          <w:rStyle w:val="ezkurwreuab5ozgtqnkl"/>
          <w:rFonts w:ascii="Times New Roman" w:hAnsi="Times New Roman" w:cs="Times New Roman"/>
          <w:b/>
          <w:bCs/>
          <w:sz w:val="52"/>
          <w:szCs w:val="52"/>
          <w:lang w:val="kk-KZ"/>
        </w:rPr>
        <w:t>балабақшаның</w:t>
      </w:r>
      <w:r w:rsidRPr="0066768E">
        <w:rPr>
          <w:rFonts w:ascii="Times New Roman" w:hAnsi="Times New Roman" w:cs="Times New Roman"/>
          <w:b/>
          <w:bCs/>
          <w:sz w:val="52"/>
          <w:szCs w:val="52"/>
          <w:lang w:val="kk-KZ"/>
        </w:rPr>
        <w:t xml:space="preserve"> </w:t>
      </w:r>
      <w:r w:rsidRPr="0066768E">
        <w:rPr>
          <w:rStyle w:val="ezkurwreuab5ozgtqnkl"/>
          <w:rFonts w:ascii="Times New Roman" w:hAnsi="Times New Roman" w:cs="Times New Roman"/>
          <w:b/>
          <w:bCs/>
          <w:sz w:val="52"/>
          <w:szCs w:val="52"/>
          <w:lang w:val="kk-KZ"/>
        </w:rPr>
        <w:t>өзара</w:t>
      </w:r>
      <w:r w:rsidRPr="0066768E">
        <w:rPr>
          <w:rFonts w:ascii="Times New Roman" w:hAnsi="Times New Roman" w:cs="Times New Roman"/>
          <w:b/>
          <w:bCs/>
          <w:sz w:val="52"/>
          <w:szCs w:val="52"/>
          <w:lang w:val="kk-KZ"/>
        </w:rPr>
        <w:t xml:space="preserve"> сабақтастық жұмысын белгілеу үшін</w:t>
      </w:r>
      <w:r w:rsidRPr="0066768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val="kk-KZ"/>
          <w14:ligatures w14:val="none"/>
        </w:rPr>
        <w:t xml:space="preserve"> </w:t>
      </w:r>
      <w:r w:rsidRPr="0066768E">
        <w:rPr>
          <w:rStyle w:val="ezkurwreuab5ozgtqnkl"/>
          <w:rFonts w:ascii="Times New Roman" w:hAnsi="Times New Roman" w:cs="Times New Roman"/>
          <w:b/>
          <w:bCs/>
          <w:sz w:val="52"/>
          <w:szCs w:val="52"/>
          <w:lang w:val="kk-KZ"/>
        </w:rPr>
        <w:t>әдістемелік</w:t>
      </w:r>
      <w:r w:rsidRPr="0066768E">
        <w:rPr>
          <w:rFonts w:ascii="Times New Roman" w:hAnsi="Times New Roman" w:cs="Times New Roman"/>
          <w:b/>
          <w:bCs/>
          <w:sz w:val="52"/>
          <w:szCs w:val="52"/>
          <w:lang w:val="kk-KZ"/>
        </w:rPr>
        <w:t xml:space="preserve"> </w:t>
      </w:r>
      <w:r w:rsidRPr="0066768E">
        <w:rPr>
          <w:rStyle w:val="ezkurwreuab5ozgtqnkl"/>
          <w:rFonts w:ascii="Times New Roman" w:hAnsi="Times New Roman" w:cs="Times New Roman"/>
          <w:b/>
          <w:bCs/>
          <w:sz w:val="52"/>
          <w:szCs w:val="52"/>
          <w:lang w:val="kk-KZ"/>
        </w:rPr>
        <w:t>ұсынымдар</w:t>
      </w:r>
    </w:p>
    <w:p w14:paraId="0E0D2FDA" w14:textId="77777777" w:rsidR="0066768E" w:rsidRPr="0066768E" w:rsidRDefault="0066768E" w:rsidP="007A2885">
      <w:pPr>
        <w:pStyle w:val="a4"/>
        <w:jc w:val="both"/>
        <w:rPr>
          <w:rFonts w:ascii="Times New Roman" w:hAnsi="Times New Roman"/>
          <w:sz w:val="52"/>
          <w:szCs w:val="52"/>
          <w:lang w:val="kk-KZ"/>
        </w:rPr>
      </w:pPr>
    </w:p>
    <w:p w14:paraId="0BF3218A" w14:textId="77777777" w:rsidR="0066768E" w:rsidRPr="0066768E" w:rsidRDefault="0066768E" w:rsidP="007A2885">
      <w:pPr>
        <w:pStyle w:val="a4"/>
        <w:jc w:val="both"/>
        <w:rPr>
          <w:rFonts w:ascii="Times New Roman" w:hAnsi="Times New Roman"/>
          <w:sz w:val="52"/>
          <w:szCs w:val="52"/>
          <w:lang w:val="kk-KZ"/>
        </w:rPr>
      </w:pPr>
    </w:p>
    <w:p w14:paraId="6ACF99A2" w14:textId="77777777" w:rsidR="0066768E" w:rsidRPr="0066768E" w:rsidRDefault="0066768E" w:rsidP="007A2885">
      <w:pPr>
        <w:pStyle w:val="a4"/>
        <w:jc w:val="both"/>
        <w:rPr>
          <w:rFonts w:ascii="Times New Roman" w:hAnsi="Times New Roman"/>
          <w:sz w:val="52"/>
          <w:szCs w:val="52"/>
          <w:lang w:val="kk-KZ"/>
        </w:rPr>
      </w:pPr>
    </w:p>
    <w:p w14:paraId="4873D2B2" w14:textId="77777777" w:rsidR="0066768E" w:rsidRPr="0066768E" w:rsidRDefault="0066768E" w:rsidP="007A2885">
      <w:pPr>
        <w:pStyle w:val="a4"/>
        <w:jc w:val="both"/>
        <w:rPr>
          <w:rFonts w:ascii="Times New Roman" w:hAnsi="Times New Roman"/>
          <w:sz w:val="52"/>
          <w:szCs w:val="52"/>
          <w:lang w:val="kk-KZ"/>
        </w:rPr>
      </w:pPr>
    </w:p>
    <w:p w14:paraId="67CFE840" w14:textId="77777777" w:rsidR="0066768E" w:rsidRPr="0066768E" w:rsidRDefault="0066768E" w:rsidP="007A2885">
      <w:pPr>
        <w:pStyle w:val="a4"/>
        <w:jc w:val="both"/>
        <w:rPr>
          <w:rFonts w:ascii="Times New Roman" w:hAnsi="Times New Roman"/>
          <w:sz w:val="52"/>
          <w:szCs w:val="52"/>
          <w:lang w:val="kk-KZ"/>
        </w:rPr>
      </w:pPr>
    </w:p>
    <w:p w14:paraId="63902A57" w14:textId="5ED7A859" w:rsidR="0066768E" w:rsidRPr="0066768E" w:rsidRDefault="0066768E" w:rsidP="0066768E">
      <w:pPr>
        <w:pStyle w:val="a4"/>
        <w:jc w:val="center"/>
        <w:rPr>
          <w:rFonts w:ascii="Times New Roman" w:hAnsi="Times New Roman"/>
          <w:sz w:val="52"/>
          <w:szCs w:val="52"/>
          <w:lang w:val="kk-KZ"/>
        </w:rPr>
      </w:pPr>
      <w:r w:rsidRPr="0066768E">
        <w:rPr>
          <w:rFonts w:ascii="Times New Roman" w:hAnsi="Times New Roman"/>
          <w:b/>
          <w:bCs/>
          <w:sz w:val="52"/>
          <w:szCs w:val="52"/>
        </w:rPr>
        <w:t xml:space="preserve">Методические рекомендации </w:t>
      </w:r>
      <w:r w:rsidRPr="0066768E">
        <w:rPr>
          <w:rFonts w:ascii="Times New Roman" w:hAnsi="Times New Roman"/>
          <w:b/>
          <w:bCs/>
          <w:sz w:val="52"/>
          <w:szCs w:val="52"/>
        </w:rPr>
        <w:br/>
        <w:t>для установлени</w:t>
      </w:r>
      <w:r>
        <w:rPr>
          <w:rFonts w:ascii="Times New Roman" w:hAnsi="Times New Roman"/>
          <w:b/>
          <w:bCs/>
          <w:sz w:val="52"/>
          <w:szCs w:val="52"/>
        </w:rPr>
        <w:t>я</w:t>
      </w:r>
      <w:r w:rsidRPr="0066768E">
        <w:rPr>
          <w:rFonts w:ascii="Times New Roman" w:hAnsi="Times New Roman"/>
          <w:b/>
          <w:bCs/>
          <w:sz w:val="52"/>
          <w:szCs w:val="52"/>
        </w:rPr>
        <w:t xml:space="preserve"> синхронизации взаимодействия школы и детского сада</w:t>
      </w:r>
    </w:p>
    <w:sectPr w:rsidR="0066768E" w:rsidRPr="0066768E" w:rsidSect="007A2885">
      <w:pgSz w:w="11906" w:h="16838"/>
      <w:pgMar w:top="426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0E5"/>
    <w:multiLevelType w:val="hybridMultilevel"/>
    <w:tmpl w:val="3560212E"/>
    <w:lvl w:ilvl="0" w:tplc="CC5EB318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81E04"/>
    <w:multiLevelType w:val="hybridMultilevel"/>
    <w:tmpl w:val="5EAA1020"/>
    <w:lvl w:ilvl="0" w:tplc="2000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2" w15:restartNumberingAfterBreak="0">
    <w:nsid w:val="42543F80"/>
    <w:multiLevelType w:val="hybridMultilevel"/>
    <w:tmpl w:val="9AA64C3C"/>
    <w:lvl w:ilvl="0" w:tplc="25269A66">
      <w:numFmt w:val="bullet"/>
      <w:lvlText w:val="-"/>
      <w:lvlJc w:val="left"/>
      <w:pPr>
        <w:ind w:left="222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500DEC">
      <w:numFmt w:val="bullet"/>
      <w:lvlText w:val="•"/>
      <w:lvlJc w:val="left"/>
      <w:pPr>
        <w:ind w:left="1192" w:hanging="267"/>
      </w:pPr>
      <w:rPr>
        <w:rFonts w:hint="default"/>
        <w:lang w:val="ru-RU" w:eastAsia="en-US" w:bidi="ar-SA"/>
      </w:rPr>
    </w:lvl>
    <w:lvl w:ilvl="2" w:tplc="6A10451C">
      <w:numFmt w:val="bullet"/>
      <w:lvlText w:val="•"/>
      <w:lvlJc w:val="left"/>
      <w:pPr>
        <w:ind w:left="2165" w:hanging="267"/>
      </w:pPr>
      <w:rPr>
        <w:rFonts w:hint="default"/>
        <w:lang w:val="ru-RU" w:eastAsia="en-US" w:bidi="ar-SA"/>
      </w:rPr>
    </w:lvl>
    <w:lvl w:ilvl="3" w:tplc="D212BC7A">
      <w:numFmt w:val="bullet"/>
      <w:lvlText w:val="•"/>
      <w:lvlJc w:val="left"/>
      <w:pPr>
        <w:ind w:left="3137" w:hanging="267"/>
      </w:pPr>
      <w:rPr>
        <w:rFonts w:hint="default"/>
        <w:lang w:val="ru-RU" w:eastAsia="en-US" w:bidi="ar-SA"/>
      </w:rPr>
    </w:lvl>
    <w:lvl w:ilvl="4" w:tplc="152C914A">
      <w:numFmt w:val="bullet"/>
      <w:lvlText w:val="•"/>
      <w:lvlJc w:val="left"/>
      <w:pPr>
        <w:ind w:left="4110" w:hanging="267"/>
      </w:pPr>
      <w:rPr>
        <w:rFonts w:hint="default"/>
        <w:lang w:val="ru-RU" w:eastAsia="en-US" w:bidi="ar-SA"/>
      </w:rPr>
    </w:lvl>
    <w:lvl w:ilvl="5" w:tplc="6504BDBC">
      <w:numFmt w:val="bullet"/>
      <w:lvlText w:val="•"/>
      <w:lvlJc w:val="left"/>
      <w:pPr>
        <w:ind w:left="5083" w:hanging="267"/>
      </w:pPr>
      <w:rPr>
        <w:rFonts w:hint="default"/>
        <w:lang w:val="ru-RU" w:eastAsia="en-US" w:bidi="ar-SA"/>
      </w:rPr>
    </w:lvl>
    <w:lvl w:ilvl="6" w:tplc="8FC87754">
      <w:numFmt w:val="bullet"/>
      <w:lvlText w:val="•"/>
      <w:lvlJc w:val="left"/>
      <w:pPr>
        <w:ind w:left="6055" w:hanging="267"/>
      </w:pPr>
      <w:rPr>
        <w:rFonts w:hint="default"/>
        <w:lang w:val="ru-RU" w:eastAsia="en-US" w:bidi="ar-SA"/>
      </w:rPr>
    </w:lvl>
    <w:lvl w:ilvl="7" w:tplc="59E03DE6">
      <w:numFmt w:val="bullet"/>
      <w:lvlText w:val="•"/>
      <w:lvlJc w:val="left"/>
      <w:pPr>
        <w:ind w:left="7028" w:hanging="267"/>
      </w:pPr>
      <w:rPr>
        <w:rFonts w:hint="default"/>
        <w:lang w:val="ru-RU" w:eastAsia="en-US" w:bidi="ar-SA"/>
      </w:rPr>
    </w:lvl>
    <w:lvl w:ilvl="8" w:tplc="21F04602">
      <w:numFmt w:val="bullet"/>
      <w:lvlText w:val="•"/>
      <w:lvlJc w:val="left"/>
      <w:pPr>
        <w:ind w:left="800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535A6DCA"/>
    <w:multiLevelType w:val="hybridMultilevel"/>
    <w:tmpl w:val="F1029D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35262"/>
    <w:multiLevelType w:val="hybridMultilevel"/>
    <w:tmpl w:val="9DD6C890"/>
    <w:lvl w:ilvl="0" w:tplc="4170DBD2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31C39"/>
    <w:multiLevelType w:val="hybridMultilevel"/>
    <w:tmpl w:val="D292A6AC"/>
    <w:lvl w:ilvl="0" w:tplc="A3A47E2E">
      <w:start w:val="6"/>
      <w:numFmt w:val="bullet"/>
      <w:lvlText w:val="-"/>
      <w:lvlJc w:val="left"/>
      <w:pPr>
        <w:ind w:left="1287" w:hanging="360"/>
      </w:pPr>
      <w:rPr>
        <w:rFonts w:ascii="Times New Roman" w:eastAsia="Batang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3D33AE7"/>
    <w:multiLevelType w:val="hybridMultilevel"/>
    <w:tmpl w:val="DD08F7C8"/>
    <w:lvl w:ilvl="0" w:tplc="5BBEFC44">
      <w:start w:val="1"/>
      <w:numFmt w:val="decimal"/>
      <w:lvlText w:val="%1."/>
      <w:lvlJc w:val="left"/>
      <w:pPr>
        <w:ind w:left="222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18C9886">
      <w:numFmt w:val="bullet"/>
      <w:lvlText w:val="•"/>
      <w:lvlJc w:val="left"/>
      <w:pPr>
        <w:ind w:left="1192" w:hanging="348"/>
      </w:pPr>
      <w:rPr>
        <w:rFonts w:hint="default"/>
        <w:lang w:val="ru-RU" w:eastAsia="en-US" w:bidi="ar-SA"/>
      </w:rPr>
    </w:lvl>
    <w:lvl w:ilvl="2" w:tplc="E64CA66A">
      <w:numFmt w:val="bullet"/>
      <w:lvlText w:val="•"/>
      <w:lvlJc w:val="left"/>
      <w:pPr>
        <w:ind w:left="2165" w:hanging="348"/>
      </w:pPr>
      <w:rPr>
        <w:rFonts w:hint="default"/>
        <w:lang w:val="ru-RU" w:eastAsia="en-US" w:bidi="ar-SA"/>
      </w:rPr>
    </w:lvl>
    <w:lvl w:ilvl="3" w:tplc="BF887AAC">
      <w:numFmt w:val="bullet"/>
      <w:lvlText w:val="•"/>
      <w:lvlJc w:val="left"/>
      <w:pPr>
        <w:ind w:left="3137" w:hanging="348"/>
      </w:pPr>
      <w:rPr>
        <w:rFonts w:hint="default"/>
        <w:lang w:val="ru-RU" w:eastAsia="en-US" w:bidi="ar-SA"/>
      </w:rPr>
    </w:lvl>
    <w:lvl w:ilvl="4" w:tplc="AAB8D4BE">
      <w:numFmt w:val="bullet"/>
      <w:lvlText w:val="•"/>
      <w:lvlJc w:val="left"/>
      <w:pPr>
        <w:ind w:left="4110" w:hanging="348"/>
      </w:pPr>
      <w:rPr>
        <w:rFonts w:hint="default"/>
        <w:lang w:val="ru-RU" w:eastAsia="en-US" w:bidi="ar-SA"/>
      </w:rPr>
    </w:lvl>
    <w:lvl w:ilvl="5" w:tplc="3C700F9E">
      <w:numFmt w:val="bullet"/>
      <w:lvlText w:val="•"/>
      <w:lvlJc w:val="left"/>
      <w:pPr>
        <w:ind w:left="5083" w:hanging="348"/>
      </w:pPr>
      <w:rPr>
        <w:rFonts w:hint="default"/>
        <w:lang w:val="ru-RU" w:eastAsia="en-US" w:bidi="ar-SA"/>
      </w:rPr>
    </w:lvl>
    <w:lvl w:ilvl="6" w:tplc="6770BD42">
      <w:numFmt w:val="bullet"/>
      <w:lvlText w:val="•"/>
      <w:lvlJc w:val="left"/>
      <w:pPr>
        <w:ind w:left="6055" w:hanging="348"/>
      </w:pPr>
      <w:rPr>
        <w:rFonts w:hint="default"/>
        <w:lang w:val="ru-RU" w:eastAsia="en-US" w:bidi="ar-SA"/>
      </w:rPr>
    </w:lvl>
    <w:lvl w:ilvl="7" w:tplc="FEB4DE04">
      <w:numFmt w:val="bullet"/>
      <w:lvlText w:val="•"/>
      <w:lvlJc w:val="left"/>
      <w:pPr>
        <w:ind w:left="7028" w:hanging="348"/>
      </w:pPr>
      <w:rPr>
        <w:rFonts w:hint="default"/>
        <w:lang w:val="ru-RU" w:eastAsia="en-US" w:bidi="ar-SA"/>
      </w:rPr>
    </w:lvl>
    <w:lvl w:ilvl="8" w:tplc="D2C6B612">
      <w:numFmt w:val="bullet"/>
      <w:lvlText w:val="•"/>
      <w:lvlJc w:val="left"/>
      <w:pPr>
        <w:ind w:left="8001" w:hanging="348"/>
      </w:pPr>
      <w:rPr>
        <w:rFonts w:hint="default"/>
        <w:lang w:val="ru-RU" w:eastAsia="en-US" w:bidi="ar-SA"/>
      </w:rPr>
    </w:lvl>
  </w:abstractNum>
  <w:num w:numId="1" w16cid:durableId="1954628031">
    <w:abstractNumId w:val="6"/>
  </w:num>
  <w:num w:numId="2" w16cid:durableId="606353329">
    <w:abstractNumId w:val="2"/>
  </w:num>
  <w:num w:numId="3" w16cid:durableId="806971225">
    <w:abstractNumId w:val="5"/>
  </w:num>
  <w:num w:numId="4" w16cid:durableId="1510219841">
    <w:abstractNumId w:val="1"/>
  </w:num>
  <w:num w:numId="5" w16cid:durableId="408964299">
    <w:abstractNumId w:val="3"/>
  </w:num>
  <w:num w:numId="6" w16cid:durableId="248659338">
    <w:abstractNumId w:val="4"/>
  </w:num>
  <w:num w:numId="7" w16cid:durableId="11930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DD"/>
    <w:rsid w:val="00003FE3"/>
    <w:rsid w:val="00017B5A"/>
    <w:rsid w:val="00037E35"/>
    <w:rsid w:val="00063BDA"/>
    <w:rsid w:val="00084762"/>
    <w:rsid w:val="000A70FF"/>
    <w:rsid w:val="000B743D"/>
    <w:rsid w:val="001826B3"/>
    <w:rsid w:val="001A1164"/>
    <w:rsid w:val="0021703D"/>
    <w:rsid w:val="002667D5"/>
    <w:rsid w:val="0028440E"/>
    <w:rsid w:val="00287F50"/>
    <w:rsid w:val="003450E8"/>
    <w:rsid w:val="003E73F1"/>
    <w:rsid w:val="003E79B3"/>
    <w:rsid w:val="00405686"/>
    <w:rsid w:val="00415303"/>
    <w:rsid w:val="004741F4"/>
    <w:rsid w:val="004E2289"/>
    <w:rsid w:val="004E3FFB"/>
    <w:rsid w:val="005605B8"/>
    <w:rsid w:val="005A7165"/>
    <w:rsid w:val="005C4DC1"/>
    <w:rsid w:val="005E1413"/>
    <w:rsid w:val="006203EF"/>
    <w:rsid w:val="00624DF8"/>
    <w:rsid w:val="0066768E"/>
    <w:rsid w:val="00690210"/>
    <w:rsid w:val="00691216"/>
    <w:rsid w:val="00707BEA"/>
    <w:rsid w:val="00773EB0"/>
    <w:rsid w:val="00782872"/>
    <w:rsid w:val="007A2885"/>
    <w:rsid w:val="007B355B"/>
    <w:rsid w:val="008023F9"/>
    <w:rsid w:val="008F11D7"/>
    <w:rsid w:val="00961FD7"/>
    <w:rsid w:val="009C539D"/>
    <w:rsid w:val="009F759A"/>
    <w:rsid w:val="00A809D9"/>
    <w:rsid w:val="00AB4C68"/>
    <w:rsid w:val="00AE0FF3"/>
    <w:rsid w:val="00AF2A6B"/>
    <w:rsid w:val="00B32AE0"/>
    <w:rsid w:val="00B4764B"/>
    <w:rsid w:val="00B5000D"/>
    <w:rsid w:val="00B50A8E"/>
    <w:rsid w:val="00BA170A"/>
    <w:rsid w:val="00C101F6"/>
    <w:rsid w:val="00C61B38"/>
    <w:rsid w:val="00CD08DD"/>
    <w:rsid w:val="00CD405D"/>
    <w:rsid w:val="00D504AC"/>
    <w:rsid w:val="00DB5E8D"/>
    <w:rsid w:val="00DD0A00"/>
    <w:rsid w:val="00E538EF"/>
    <w:rsid w:val="00E632C5"/>
    <w:rsid w:val="00EB0392"/>
    <w:rsid w:val="00ED5D60"/>
    <w:rsid w:val="00F11EC6"/>
    <w:rsid w:val="00F61417"/>
    <w:rsid w:val="00F66EF6"/>
    <w:rsid w:val="00F764D4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A363"/>
  <w15:docId w15:val="{32D8B32D-A7F2-4EC6-81B3-E1C7163A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164"/>
    <w:pPr>
      <w:ind w:left="720"/>
      <w:contextualSpacing/>
    </w:pPr>
  </w:style>
  <w:style w:type="paragraph" w:styleId="a4">
    <w:name w:val="No Spacing"/>
    <w:aliases w:val="мелкий,Обя,мой рабочий,норма,Айгерим,ТекстОтчета,Алия,СНОСКИ,No Spacing,No Spacing1,Без интервала3,свой,Без интервала11,14 TNR,без интервала,Елжан,МОЙ СТИЛЬ,Без интеБез интервала,Article,Ерк!н,ARSH_N,Интервалсыз,No Spacing11"/>
    <w:link w:val="a5"/>
    <w:uiPriority w:val="1"/>
    <w:qFormat/>
    <w:rsid w:val="00BA17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5">
    <w:name w:val="Без интервала Знак"/>
    <w:aliases w:val="мелкий Знак,Обя Знак,мой рабочий Знак,норма Знак,Айгерим Знак,ТекстОтчета Знак,Алия Знак,СНОСКИ Знак,No Spacing Знак,No Spacing1 Знак,Без интервала3 Знак,свой Знак,Без интервала11 Знак,14 TNR Знак,без интервала Знак,Елжан Знак"/>
    <w:link w:val="a4"/>
    <w:uiPriority w:val="1"/>
    <w:rsid w:val="00BA170A"/>
    <w:rPr>
      <w:rFonts w:ascii="Calibri" w:eastAsia="Calibri" w:hAnsi="Calibri" w:cs="Times New Roman"/>
      <w:kern w:val="0"/>
      <w14:ligatures w14:val="none"/>
    </w:rPr>
  </w:style>
  <w:style w:type="character" w:customStyle="1" w:styleId="ezkurwreuab5ozgtqnkl">
    <w:name w:val="ezkurwreuab5ozgtqnkl"/>
    <w:basedOn w:val="a0"/>
    <w:rsid w:val="000A7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2431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 Мажитов</dc:creator>
  <cp:lastModifiedBy>user</cp:lastModifiedBy>
  <cp:revision>26</cp:revision>
  <cp:lastPrinted>2025-01-27T04:00:00Z</cp:lastPrinted>
  <dcterms:created xsi:type="dcterms:W3CDTF">2024-06-19T11:10:00Z</dcterms:created>
  <dcterms:modified xsi:type="dcterms:W3CDTF">2025-01-27T04:15:00Z</dcterms:modified>
</cp:coreProperties>
</file>