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015" w:rsidRDefault="00C03E52" w:rsidP="00AA6015">
      <w:pPr>
        <w:spacing w:after="0" w:line="240" w:lineRule="auto"/>
        <w:ind w:left="-1134" w:right="-1"/>
        <w:jc w:val="center"/>
        <w:rPr>
          <w:rFonts w:ascii="Times New Roman" w:hAnsi="Times New Roman"/>
          <w:b/>
          <w:sz w:val="20"/>
          <w:szCs w:val="20"/>
          <w:lang w:val="kk-KZ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-429503</wp:posOffset>
            </wp:positionH>
            <wp:positionV relativeFrom="paragraph">
              <wp:posOffset>-30871</wp:posOffset>
            </wp:positionV>
            <wp:extent cx="6189784" cy="8419032"/>
            <wp:effectExtent l="19050" t="0" r="1466" b="0"/>
            <wp:wrapNone/>
            <wp:docPr id="1" name="Рисунок 1" descr="F:\Сканирова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ть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986" cy="842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015">
        <w:rPr>
          <w:rFonts w:ascii="Times New Roman" w:hAnsi="Times New Roman"/>
          <w:b/>
          <w:sz w:val="20"/>
          <w:szCs w:val="20"/>
          <w:lang w:val="kk-KZ"/>
        </w:rPr>
        <w:t>Степногорск қаласының білім бөлімі</w:t>
      </w:r>
    </w:p>
    <w:p w:rsidR="00AA6015" w:rsidRDefault="00AA6015" w:rsidP="00AA6015">
      <w:pPr>
        <w:spacing w:after="0" w:line="240" w:lineRule="auto"/>
        <w:ind w:left="-1134" w:right="-1"/>
        <w:jc w:val="center"/>
        <w:rPr>
          <w:rFonts w:ascii="Times New Roman" w:hAnsi="Times New Roman"/>
          <w:b/>
          <w:sz w:val="20"/>
          <w:szCs w:val="20"/>
          <w:lang w:val="kk-KZ"/>
        </w:rPr>
      </w:pPr>
      <w:r>
        <w:rPr>
          <w:rFonts w:ascii="Times New Roman" w:hAnsi="Times New Roman"/>
          <w:b/>
          <w:sz w:val="20"/>
          <w:szCs w:val="20"/>
          <w:lang w:val="kk-KZ"/>
        </w:rPr>
        <w:t>Отдел образования города Степногорск</w:t>
      </w:r>
    </w:p>
    <w:p w:rsidR="00AA6015" w:rsidRDefault="00AA6015" w:rsidP="00AA6015">
      <w:pPr>
        <w:spacing w:after="0" w:line="240" w:lineRule="auto"/>
        <w:ind w:left="-1134" w:right="-1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AA6015" w:rsidRDefault="00AA6015" w:rsidP="00AA6015">
      <w:pPr>
        <w:spacing w:after="0" w:line="240" w:lineRule="auto"/>
        <w:ind w:left="-1134" w:right="-1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AA6015" w:rsidRDefault="00AA6015" w:rsidP="00AA6015">
      <w:pPr>
        <w:spacing w:after="0" w:line="240" w:lineRule="auto"/>
        <w:ind w:left="-1134" w:right="-1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AA6015" w:rsidRDefault="00AA6015" w:rsidP="00AA6015">
      <w:pPr>
        <w:spacing w:after="0" w:line="240" w:lineRule="auto"/>
        <w:ind w:left="-1134" w:right="-1"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:rsidR="00AA6015" w:rsidRPr="006A6ED2" w:rsidRDefault="00AA6015" w:rsidP="00AA6015">
      <w:pPr>
        <w:spacing w:after="0" w:line="240" w:lineRule="auto"/>
        <w:ind w:left="-1134" w:right="-1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6A6ED2">
        <w:rPr>
          <w:rFonts w:ascii="Times New Roman" w:hAnsi="Times New Roman"/>
          <w:b/>
          <w:sz w:val="20"/>
          <w:szCs w:val="20"/>
          <w:lang w:val="kk-KZ"/>
        </w:rPr>
        <w:t>Согласован</w:t>
      </w:r>
      <w:r>
        <w:rPr>
          <w:rFonts w:ascii="Times New Roman" w:hAnsi="Times New Roman"/>
          <w:b/>
          <w:sz w:val="20"/>
          <w:szCs w:val="20"/>
          <w:lang w:val="kk-KZ"/>
        </w:rPr>
        <w:t xml:space="preserve">о                             </w:t>
      </w:r>
      <w:r w:rsidRPr="006A6ED2">
        <w:rPr>
          <w:rFonts w:ascii="Times New Roman" w:hAnsi="Times New Roman"/>
          <w:b/>
          <w:sz w:val="20"/>
          <w:szCs w:val="20"/>
          <w:lang w:val="kk-KZ"/>
        </w:rPr>
        <w:t xml:space="preserve">                                                                                                     Утвержда</w:t>
      </w:r>
      <w:r>
        <w:rPr>
          <w:rFonts w:ascii="Times New Roman" w:hAnsi="Times New Roman"/>
          <w:b/>
          <w:sz w:val="20"/>
          <w:szCs w:val="20"/>
          <w:lang w:val="kk-KZ"/>
        </w:rPr>
        <w:t>ю</w:t>
      </w:r>
    </w:p>
    <w:p w:rsidR="00AA6015" w:rsidRPr="006A6ED2" w:rsidRDefault="00AA6015" w:rsidP="00AA6015">
      <w:pPr>
        <w:spacing w:after="0" w:line="240" w:lineRule="auto"/>
        <w:ind w:left="-1134" w:right="-1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6A6ED2">
        <w:rPr>
          <w:rFonts w:ascii="Times New Roman" w:hAnsi="Times New Roman"/>
          <w:b/>
          <w:sz w:val="20"/>
          <w:szCs w:val="20"/>
          <w:lang w:val="kk-KZ"/>
        </w:rPr>
        <w:t>методист ГККП заведующая ГККП</w:t>
      </w:r>
    </w:p>
    <w:p w:rsidR="00AA6015" w:rsidRPr="006A6ED2" w:rsidRDefault="00AA6015" w:rsidP="00AA6015">
      <w:pPr>
        <w:spacing w:after="0" w:line="240" w:lineRule="auto"/>
        <w:ind w:left="-1134" w:right="-1"/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6A6ED2">
        <w:rPr>
          <w:rFonts w:ascii="Times New Roman" w:hAnsi="Times New Roman"/>
          <w:b/>
          <w:sz w:val="20"/>
          <w:szCs w:val="20"/>
        </w:rPr>
        <w:t>д</w:t>
      </w:r>
      <w:proofErr w:type="spellEnd"/>
      <w:r w:rsidRPr="006A6ED2">
        <w:rPr>
          <w:rFonts w:ascii="Times New Roman" w:hAnsi="Times New Roman"/>
          <w:b/>
          <w:sz w:val="20"/>
          <w:szCs w:val="20"/>
        </w:rPr>
        <w:t>/с  №6 «</w:t>
      </w:r>
      <w:r>
        <w:rPr>
          <w:rFonts w:ascii="Times New Roman" w:hAnsi="Times New Roman"/>
          <w:b/>
          <w:sz w:val="20"/>
          <w:szCs w:val="20"/>
        </w:rPr>
        <w:t>Мерей</w:t>
      </w:r>
      <w:r w:rsidRPr="006A6ED2">
        <w:rPr>
          <w:rFonts w:ascii="Times New Roman" w:hAnsi="Times New Roman"/>
          <w:b/>
          <w:sz w:val="20"/>
          <w:szCs w:val="20"/>
        </w:rPr>
        <w:t xml:space="preserve">»                                  </w:t>
      </w:r>
      <w:proofErr w:type="spellStart"/>
      <w:r w:rsidRPr="006A6ED2">
        <w:rPr>
          <w:rFonts w:ascii="Times New Roman" w:hAnsi="Times New Roman"/>
          <w:b/>
          <w:sz w:val="20"/>
          <w:szCs w:val="20"/>
        </w:rPr>
        <w:t>д</w:t>
      </w:r>
      <w:proofErr w:type="spellEnd"/>
      <w:r w:rsidRPr="006A6ED2">
        <w:rPr>
          <w:rFonts w:ascii="Times New Roman" w:hAnsi="Times New Roman"/>
          <w:b/>
          <w:sz w:val="20"/>
          <w:szCs w:val="20"/>
        </w:rPr>
        <w:t>/с №6  «</w:t>
      </w:r>
      <w:r>
        <w:rPr>
          <w:rFonts w:ascii="Times New Roman" w:hAnsi="Times New Roman"/>
          <w:b/>
          <w:sz w:val="20"/>
          <w:szCs w:val="20"/>
        </w:rPr>
        <w:t>Мерей</w:t>
      </w:r>
      <w:r w:rsidRPr="006A6ED2">
        <w:rPr>
          <w:rFonts w:ascii="Times New Roman" w:hAnsi="Times New Roman"/>
          <w:b/>
          <w:sz w:val="20"/>
          <w:szCs w:val="20"/>
        </w:rPr>
        <w:t>»</w:t>
      </w:r>
    </w:p>
    <w:p w:rsidR="00AA6015" w:rsidRDefault="00AA6015" w:rsidP="00AA6015">
      <w:pPr>
        <w:spacing w:after="0" w:line="240" w:lineRule="auto"/>
        <w:ind w:left="-1134" w:right="-1"/>
        <w:jc w:val="center"/>
        <w:rPr>
          <w:rFonts w:ascii="Times New Roman" w:hAnsi="Times New Roman"/>
          <w:b/>
          <w:sz w:val="20"/>
          <w:szCs w:val="20"/>
        </w:rPr>
      </w:pPr>
      <w:r w:rsidRPr="006A6ED2">
        <w:rPr>
          <w:rFonts w:ascii="Times New Roman" w:hAnsi="Times New Roman"/>
          <w:b/>
          <w:sz w:val="20"/>
          <w:szCs w:val="20"/>
        </w:rPr>
        <w:t xml:space="preserve">________ Петрова Н.И.                              ________ </w:t>
      </w:r>
      <w:proofErr w:type="spellStart"/>
      <w:r w:rsidRPr="006A6ED2">
        <w:rPr>
          <w:rFonts w:ascii="Times New Roman" w:hAnsi="Times New Roman"/>
          <w:b/>
          <w:sz w:val="20"/>
          <w:szCs w:val="20"/>
        </w:rPr>
        <w:t>Кушерова</w:t>
      </w:r>
      <w:proofErr w:type="spellEnd"/>
      <w:r w:rsidRPr="006A6ED2">
        <w:rPr>
          <w:rFonts w:ascii="Times New Roman" w:hAnsi="Times New Roman"/>
          <w:b/>
          <w:sz w:val="20"/>
          <w:szCs w:val="20"/>
        </w:rPr>
        <w:t xml:space="preserve"> Г.О.</w:t>
      </w:r>
    </w:p>
    <w:p w:rsidR="00AA6015" w:rsidRDefault="00F42576" w:rsidP="00AA6015">
      <w:pPr>
        <w:spacing w:after="0" w:line="240" w:lineRule="auto"/>
        <w:ind w:left="-1134" w:right="-1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«</w:t>
      </w:r>
      <w:r w:rsidR="00F53950">
        <w:rPr>
          <w:rFonts w:ascii="Times New Roman" w:hAnsi="Times New Roman"/>
          <w:b/>
          <w:sz w:val="20"/>
          <w:szCs w:val="20"/>
        </w:rPr>
        <w:t>28</w:t>
      </w:r>
      <w:r w:rsidR="00AA6015" w:rsidRPr="006A6ED2">
        <w:rPr>
          <w:rFonts w:ascii="Times New Roman" w:hAnsi="Times New Roman"/>
          <w:b/>
          <w:sz w:val="20"/>
          <w:szCs w:val="20"/>
        </w:rPr>
        <w:t>»___</w:t>
      </w:r>
      <w:r w:rsidR="00F53950">
        <w:rPr>
          <w:rFonts w:ascii="Times New Roman" w:hAnsi="Times New Roman"/>
          <w:b/>
          <w:sz w:val="20"/>
          <w:szCs w:val="20"/>
        </w:rPr>
        <w:t>08</w:t>
      </w:r>
      <w:r w:rsidR="00AA6015" w:rsidRPr="006A6ED2">
        <w:rPr>
          <w:rFonts w:ascii="Times New Roman" w:hAnsi="Times New Roman"/>
          <w:b/>
          <w:sz w:val="20"/>
          <w:szCs w:val="20"/>
        </w:rPr>
        <w:t>_______2</w:t>
      </w:r>
      <w:r w:rsidR="00AA6015">
        <w:rPr>
          <w:rFonts w:ascii="Times New Roman" w:hAnsi="Times New Roman"/>
          <w:b/>
          <w:sz w:val="20"/>
          <w:szCs w:val="20"/>
        </w:rPr>
        <w:t>020</w:t>
      </w:r>
      <w:r w:rsidR="00AA6015" w:rsidRPr="006A6ED2">
        <w:rPr>
          <w:rFonts w:ascii="Times New Roman" w:hAnsi="Times New Roman"/>
          <w:b/>
          <w:sz w:val="20"/>
          <w:szCs w:val="20"/>
        </w:rPr>
        <w:t xml:space="preserve">г.    </w:t>
      </w:r>
      <w:r>
        <w:rPr>
          <w:rFonts w:ascii="Times New Roman" w:hAnsi="Times New Roman"/>
          <w:b/>
          <w:sz w:val="20"/>
          <w:szCs w:val="20"/>
        </w:rPr>
        <w:t>«</w:t>
      </w:r>
      <w:bookmarkStart w:id="0" w:name="_GoBack"/>
      <w:bookmarkEnd w:id="0"/>
      <w:r w:rsidR="00F53950">
        <w:rPr>
          <w:rFonts w:ascii="Times New Roman" w:hAnsi="Times New Roman"/>
          <w:b/>
          <w:sz w:val="20"/>
          <w:szCs w:val="20"/>
        </w:rPr>
        <w:t>28</w:t>
      </w:r>
      <w:r w:rsidR="00AA6015">
        <w:rPr>
          <w:rFonts w:ascii="Times New Roman" w:hAnsi="Times New Roman"/>
          <w:b/>
          <w:sz w:val="20"/>
          <w:szCs w:val="20"/>
        </w:rPr>
        <w:t>»______</w:t>
      </w:r>
      <w:r w:rsidR="00F53950">
        <w:rPr>
          <w:rFonts w:ascii="Times New Roman" w:hAnsi="Times New Roman"/>
          <w:b/>
          <w:sz w:val="20"/>
          <w:szCs w:val="20"/>
        </w:rPr>
        <w:t>08</w:t>
      </w:r>
      <w:r w:rsidR="00AA6015">
        <w:rPr>
          <w:rFonts w:ascii="Times New Roman" w:hAnsi="Times New Roman"/>
          <w:b/>
          <w:sz w:val="20"/>
          <w:szCs w:val="20"/>
        </w:rPr>
        <w:t>______2020</w:t>
      </w:r>
      <w:r w:rsidR="00AA6015" w:rsidRPr="006A6ED2">
        <w:rPr>
          <w:rFonts w:ascii="Times New Roman" w:hAnsi="Times New Roman"/>
          <w:b/>
          <w:sz w:val="20"/>
          <w:szCs w:val="20"/>
        </w:rPr>
        <w:t xml:space="preserve">г.                                                                                                                      </w:t>
      </w:r>
    </w:p>
    <w:p w:rsidR="00AA6015" w:rsidRPr="001440B7" w:rsidRDefault="00AA6015" w:rsidP="00AA6015">
      <w:pPr>
        <w:spacing w:before="100" w:beforeAutospacing="1" w:after="100" w:afterAutospacing="1" w:line="240" w:lineRule="auto"/>
        <w:ind w:left="-1134"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0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6015" w:rsidRPr="001440B7" w:rsidRDefault="00AA6015" w:rsidP="00AA60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015" w:rsidRDefault="00AA6015" w:rsidP="00AA6015">
      <w:pPr>
        <w:pStyle w:val="a4"/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:rsidR="00AA6015" w:rsidRDefault="00AA6015" w:rsidP="00AA6015">
      <w:pPr>
        <w:pStyle w:val="a4"/>
        <w:ind w:left="-567"/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:rsidR="00AA6015" w:rsidRDefault="00AA6015" w:rsidP="00AA6015">
      <w:pPr>
        <w:pStyle w:val="a4"/>
        <w:ind w:left="-567"/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:rsidR="00AA6015" w:rsidRPr="001554EB" w:rsidRDefault="00AA6015" w:rsidP="00AA6015">
      <w:pPr>
        <w:pStyle w:val="a4"/>
        <w:ind w:left="-567"/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 w:rsidRPr="001554EB">
        <w:rPr>
          <w:rFonts w:ascii="Times New Roman" w:hAnsi="Times New Roman" w:cs="Times New Roman"/>
          <w:sz w:val="44"/>
          <w:szCs w:val="44"/>
          <w:lang w:val="kk-KZ"/>
        </w:rPr>
        <w:t>Вариативный компонент</w:t>
      </w:r>
    </w:p>
    <w:p w:rsidR="00AA6015" w:rsidRDefault="00AA6015" w:rsidP="00AA6015">
      <w:pPr>
        <w:pStyle w:val="a4"/>
        <w:ind w:left="-567"/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:rsidR="00AA6015" w:rsidRDefault="00AA6015" w:rsidP="00AA6015">
      <w:pPr>
        <w:pStyle w:val="a4"/>
        <w:ind w:left="-567"/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:rsidR="00AA6015" w:rsidRDefault="00AA6015" w:rsidP="00AA6015">
      <w:pPr>
        <w:pStyle w:val="a4"/>
        <w:ind w:left="-567"/>
        <w:jc w:val="center"/>
        <w:rPr>
          <w:rFonts w:ascii="Times New Roman" w:hAnsi="Times New Roman" w:cs="Times New Roman"/>
          <w:sz w:val="44"/>
          <w:szCs w:val="44"/>
        </w:rPr>
      </w:pPr>
      <w:r w:rsidRPr="001554EB">
        <w:rPr>
          <w:rFonts w:ascii="Times New Roman" w:hAnsi="Times New Roman" w:cs="Times New Roman"/>
          <w:sz w:val="44"/>
          <w:szCs w:val="44"/>
          <w:lang w:val="kk-KZ"/>
        </w:rPr>
        <w:t>«</w:t>
      </w:r>
      <w:r>
        <w:rPr>
          <w:rFonts w:ascii="Times New Roman" w:hAnsi="Times New Roman" w:cs="Times New Roman"/>
          <w:sz w:val="44"/>
          <w:szCs w:val="44"/>
          <w:lang w:val="kk-KZ"/>
        </w:rPr>
        <w:t>Драма</w:t>
      </w:r>
      <w:r w:rsidRPr="001554EB">
        <w:rPr>
          <w:rFonts w:ascii="Times New Roman" w:hAnsi="Times New Roman" w:cs="Times New Roman"/>
          <w:sz w:val="44"/>
          <w:szCs w:val="44"/>
          <w:lang w:val="kk-KZ"/>
        </w:rPr>
        <w:t>тешка</w:t>
      </w:r>
      <w:r w:rsidRPr="001554EB">
        <w:rPr>
          <w:rFonts w:ascii="Times New Roman" w:hAnsi="Times New Roman" w:cs="Times New Roman"/>
          <w:sz w:val="44"/>
          <w:szCs w:val="44"/>
        </w:rPr>
        <w:t>»</w:t>
      </w:r>
    </w:p>
    <w:p w:rsidR="00AA6015" w:rsidRDefault="00AA6015" w:rsidP="00AA6015">
      <w:pPr>
        <w:pStyle w:val="a4"/>
        <w:ind w:left="-567"/>
        <w:jc w:val="center"/>
        <w:rPr>
          <w:rFonts w:ascii="Times New Roman" w:hAnsi="Times New Roman" w:cs="Times New Roman"/>
          <w:sz w:val="44"/>
          <w:szCs w:val="44"/>
        </w:rPr>
      </w:pPr>
    </w:p>
    <w:p w:rsidR="00AA6015" w:rsidRPr="001554EB" w:rsidRDefault="00AA6015" w:rsidP="00AA6015">
      <w:pPr>
        <w:pStyle w:val="a4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1554EB">
        <w:rPr>
          <w:b/>
          <w:bCs/>
          <w:sz w:val="24"/>
          <w:szCs w:val="24"/>
        </w:rPr>
        <w:t xml:space="preserve">для детей </w:t>
      </w:r>
      <w:r>
        <w:rPr>
          <w:b/>
          <w:bCs/>
          <w:sz w:val="24"/>
          <w:szCs w:val="24"/>
        </w:rPr>
        <w:t>средней группы</w:t>
      </w:r>
      <w:r w:rsidRPr="001554EB">
        <w:rPr>
          <w:b/>
          <w:bCs/>
          <w:sz w:val="24"/>
          <w:szCs w:val="24"/>
        </w:rPr>
        <w:t xml:space="preserve"> 3-4 лет</w:t>
      </w: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AA6015" w:rsidRDefault="00AA6015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</w:p>
    <w:p w:rsidR="005161A8" w:rsidRPr="002A6034" w:rsidRDefault="005161A8" w:rsidP="002A6034">
      <w:pPr>
        <w:pStyle w:val="a4"/>
        <w:jc w:val="center"/>
        <w:rPr>
          <w:rStyle w:val="c3c6"/>
          <w:rFonts w:ascii="Monotype Corsiva" w:hAnsi="Monotype Corsiva"/>
          <w:b/>
          <w:sz w:val="36"/>
          <w:szCs w:val="36"/>
        </w:rPr>
      </w:pPr>
      <w:r w:rsidRPr="002A6034">
        <w:rPr>
          <w:rStyle w:val="c3c6"/>
          <w:rFonts w:ascii="Monotype Corsiva" w:hAnsi="Monotype Corsiva"/>
          <w:b/>
          <w:sz w:val="36"/>
          <w:szCs w:val="36"/>
        </w:rPr>
        <w:t>Перспективный план работы вариативного компонента</w:t>
      </w:r>
      <w:r w:rsidRPr="002A6034">
        <w:rPr>
          <w:rStyle w:val="c3"/>
          <w:rFonts w:ascii="Monotype Corsiva" w:hAnsi="Monotype Corsiva"/>
          <w:b/>
          <w:sz w:val="36"/>
          <w:szCs w:val="36"/>
        </w:rPr>
        <w:t> </w:t>
      </w:r>
      <w:r w:rsidRPr="002A6034">
        <w:rPr>
          <w:rStyle w:val="c3c6"/>
          <w:rFonts w:ascii="Monotype Corsiva" w:hAnsi="Monotype Corsiva"/>
          <w:b/>
          <w:sz w:val="36"/>
          <w:szCs w:val="36"/>
        </w:rPr>
        <w:t>«</w:t>
      </w:r>
      <w:proofErr w:type="spellStart"/>
      <w:r w:rsidRPr="002A6034">
        <w:rPr>
          <w:rStyle w:val="c3c6"/>
          <w:rFonts w:ascii="Monotype Corsiva" w:hAnsi="Monotype Corsiva"/>
          <w:b/>
          <w:sz w:val="36"/>
          <w:szCs w:val="36"/>
        </w:rPr>
        <w:t>Драматешка</w:t>
      </w:r>
      <w:proofErr w:type="spellEnd"/>
      <w:r w:rsidRPr="002A6034">
        <w:rPr>
          <w:rStyle w:val="c3c6"/>
          <w:rFonts w:ascii="Monotype Corsiva" w:hAnsi="Monotype Corsiva"/>
          <w:b/>
          <w:sz w:val="36"/>
          <w:szCs w:val="36"/>
        </w:rPr>
        <w:t>»</w:t>
      </w:r>
      <w:r w:rsidR="002A6034" w:rsidRPr="002A6034">
        <w:rPr>
          <w:rStyle w:val="c3c6"/>
          <w:rFonts w:ascii="Monotype Corsiva" w:hAnsi="Monotype Corsiva"/>
          <w:b/>
          <w:sz w:val="36"/>
          <w:szCs w:val="36"/>
        </w:rPr>
        <w:t xml:space="preserve"> </w:t>
      </w:r>
      <w:proofErr w:type="gramStart"/>
      <w:r w:rsidR="002A6034" w:rsidRPr="002A6034">
        <w:rPr>
          <w:rStyle w:val="c3c6"/>
          <w:rFonts w:ascii="Monotype Corsiva" w:hAnsi="Monotype Corsiva"/>
          <w:b/>
          <w:sz w:val="36"/>
          <w:szCs w:val="36"/>
        </w:rPr>
        <w:t xml:space="preserve">( </w:t>
      </w:r>
      <w:proofErr w:type="gramEnd"/>
      <w:r w:rsidR="00315243">
        <w:rPr>
          <w:rStyle w:val="c3c6"/>
          <w:rFonts w:ascii="Monotype Corsiva" w:hAnsi="Monotype Corsiva"/>
          <w:b/>
          <w:sz w:val="36"/>
          <w:szCs w:val="36"/>
        </w:rPr>
        <w:t>средняя</w:t>
      </w:r>
      <w:r w:rsidR="002A6034" w:rsidRPr="002A6034">
        <w:rPr>
          <w:rStyle w:val="c3c6"/>
          <w:rFonts w:ascii="Monotype Corsiva" w:hAnsi="Monotype Corsiva"/>
          <w:b/>
          <w:sz w:val="36"/>
          <w:szCs w:val="36"/>
        </w:rPr>
        <w:t xml:space="preserve"> группа)</w:t>
      </w:r>
    </w:p>
    <w:p w:rsidR="00D823A3" w:rsidRDefault="00D823A3" w:rsidP="00B076D9">
      <w:pPr>
        <w:ind w:left="-1418" w:right="-568"/>
      </w:pPr>
    </w:p>
    <w:tbl>
      <w:tblPr>
        <w:tblStyle w:val="a3"/>
        <w:tblW w:w="11341" w:type="dxa"/>
        <w:tblInd w:w="-1310" w:type="dxa"/>
        <w:tblLayout w:type="fixed"/>
        <w:tblLook w:val="04A0"/>
      </w:tblPr>
      <w:tblGrid>
        <w:gridCol w:w="840"/>
        <w:gridCol w:w="11"/>
        <w:gridCol w:w="976"/>
        <w:gridCol w:w="17"/>
        <w:gridCol w:w="1815"/>
        <w:gridCol w:w="85"/>
        <w:gridCol w:w="48"/>
        <w:gridCol w:w="7549"/>
      </w:tblGrid>
      <w:tr w:rsidR="004604A3" w:rsidTr="00E23DB1"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B076D9" w:rsidRPr="00B076D9" w:rsidRDefault="00B076D9" w:rsidP="00B076D9">
            <w:pPr>
              <w:ind w:left="-108" w:right="-249"/>
              <w:rPr>
                <w:rFonts w:ascii="Monotype Corsiva" w:hAnsi="Monotype Corsiva"/>
                <w:sz w:val="28"/>
                <w:szCs w:val="28"/>
              </w:rPr>
            </w:pPr>
            <w:r w:rsidRPr="00B076D9">
              <w:rPr>
                <w:rFonts w:ascii="Monotype Corsiva" w:hAnsi="Monotype Corsiva"/>
                <w:sz w:val="28"/>
                <w:szCs w:val="28"/>
              </w:rPr>
              <w:t>Месяц</w:t>
            </w:r>
          </w:p>
        </w:tc>
        <w:tc>
          <w:tcPr>
            <w:tcW w:w="993" w:type="dxa"/>
            <w:gridSpan w:val="2"/>
          </w:tcPr>
          <w:p w:rsidR="00B076D9" w:rsidRPr="00B076D9" w:rsidRDefault="00B076D9" w:rsidP="00B076D9">
            <w:pPr>
              <w:ind w:right="-108"/>
              <w:rPr>
                <w:rFonts w:ascii="Monotype Corsiva" w:hAnsi="Monotype Corsiva"/>
                <w:sz w:val="28"/>
                <w:szCs w:val="28"/>
              </w:rPr>
            </w:pPr>
            <w:r w:rsidRPr="00B076D9">
              <w:rPr>
                <w:rFonts w:ascii="Monotype Corsiva" w:hAnsi="Monotype Corsiva"/>
                <w:sz w:val="28"/>
                <w:szCs w:val="28"/>
              </w:rPr>
              <w:t>Неделя</w:t>
            </w:r>
          </w:p>
        </w:tc>
        <w:tc>
          <w:tcPr>
            <w:tcW w:w="1948" w:type="dxa"/>
            <w:gridSpan w:val="3"/>
          </w:tcPr>
          <w:p w:rsidR="00B076D9" w:rsidRPr="00B076D9" w:rsidRDefault="00B076D9" w:rsidP="00B076D9">
            <w:pPr>
              <w:ind w:right="-568"/>
              <w:rPr>
                <w:rFonts w:ascii="Monotype Corsiva" w:hAnsi="Monotype Corsiva"/>
                <w:sz w:val="28"/>
                <w:szCs w:val="28"/>
              </w:rPr>
            </w:pPr>
            <w:r w:rsidRPr="00B076D9">
              <w:rPr>
                <w:rFonts w:ascii="Monotype Corsiva" w:hAnsi="Monotype Corsiva"/>
                <w:sz w:val="28"/>
                <w:szCs w:val="28"/>
              </w:rPr>
              <w:t>Тема</w:t>
            </w:r>
          </w:p>
        </w:tc>
        <w:tc>
          <w:tcPr>
            <w:tcW w:w="7549" w:type="dxa"/>
          </w:tcPr>
          <w:p w:rsidR="00B076D9" w:rsidRPr="00B076D9" w:rsidRDefault="00B076D9" w:rsidP="00B076D9">
            <w:pPr>
              <w:ind w:right="-568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B076D9">
              <w:rPr>
                <w:rFonts w:ascii="Monotype Corsiva" w:hAnsi="Monotype Corsiva"/>
                <w:sz w:val="28"/>
                <w:szCs w:val="28"/>
              </w:rPr>
              <w:t>Цель</w:t>
            </w:r>
          </w:p>
        </w:tc>
      </w:tr>
      <w:tr w:rsidR="004604A3" w:rsidRPr="00B076D9" w:rsidTr="00E23DB1"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0CC0" w:rsidRPr="00610CC0" w:rsidRDefault="00610CC0" w:rsidP="00610C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CC0">
              <w:rPr>
                <w:rFonts w:ascii="Times New Roman" w:eastAsia="Calibri" w:hAnsi="Times New Roman" w:cs="Times New Roman"/>
                <w:b/>
              </w:rPr>
              <w:t>Қыркүйек</w:t>
            </w:r>
            <w:proofErr w:type="spellEnd"/>
            <w:r w:rsidRPr="00610CC0">
              <w:rPr>
                <w:rFonts w:ascii="Times New Roman" w:eastAsia="Calibri" w:hAnsi="Times New Roman" w:cs="Times New Roman"/>
                <w:b/>
              </w:rPr>
              <w:t xml:space="preserve">  </w:t>
            </w:r>
            <w:proofErr w:type="gramStart"/>
            <w:r w:rsidRPr="00610CC0">
              <w:rPr>
                <w:rFonts w:ascii="Times New Roman" w:eastAsia="Calibri" w:hAnsi="Times New Roman" w:cs="Times New Roman"/>
                <w:b/>
                <w:lang w:val="en-US"/>
              </w:rPr>
              <w:t>-</w:t>
            </w:r>
            <w:r w:rsidRPr="00610CC0">
              <w:rPr>
                <w:rFonts w:ascii="Times New Roman" w:eastAsia="Calibri" w:hAnsi="Times New Roman" w:cs="Times New Roman"/>
                <w:b/>
              </w:rPr>
              <w:t>С</w:t>
            </w:r>
            <w:proofErr w:type="gramEnd"/>
            <w:r w:rsidRPr="00610CC0">
              <w:rPr>
                <w:rFonts w:ascii="Times New Roman" w:eastAsia="Calibri" w:hAnsi="Times New Roman" w:cs="Times New Roman"/>
                <w:b/>
              </w:rPr>
              <w:t>ентябрь</w:t>
            </w:r>
          </w:p>
          <w:p w:rsidR="00610CC0" w:rsidRPr="00610CC0" w:rsidRDefault="00610CC0" w:rsidP="00610C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CC0" w:rsidRDefault="00610CC0" w:rsidP="00610C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CC0" w:rsidRDefault="00610CC0" w:rsidP="00610C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CC0" w:rsidRDefault="00610CC0" w:rsidP="00610C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4A3" w:rsidRPr="00610CC0" w:rsidRDefault="004604A3" w:rsidP="00610C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</w:tcBorders>
          </w:tcPr>
          <w:p w:rsidR="004604A3" w:rsidRPr="00610CC0" w:rsidRDefault="00626056" w:rsidP="00B076D9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48" w:type="dxa"/>
            <w:gridSpan w:val="3"/>
          </w:tcPr>
          <w:p w:rsidR="004604A3" w:rsidRPr="002D64BA" w:rsidRDefault="004604A3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«Колыбельная для мишки»</w:t>
            </w:r>
          </w:p>
        </w:tc>
        <w:tc>
          <w:tcPr>
            <w:tcW w:w="7549" w:type="dxa"/>
          </w:tcPr>
          <w:p w:rsidR="004604A3" w:rsidRPr="00B076D9" w:rsidRDefault="004604A3" w:rsidP="00B076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076D9">
              <w:rPr>
                <w:rFonts w:ascii="Times New Roman" w:eastAsia="Calibri" w:hAnsi="Times New Roman" w:cs="Times New Roman"/>
              </w:rPr>
              <w:t>Поощрять участие детей в театрально-игровой деятельности. Формировать положительное отношение к ней. Развивать речь: обогащать словарь, формировать умение строить предложения, добиваться правильного и четкого произно</w:t>
            </w:r>
            <w:r w:rsidRPr="00B076D9">
              <w:rPr>
                <w:rFonts w:ascii="Times New Roman" w:eastAsia="Calibri" w:hAnsi="Times New Roman" w:cs="Times New Roman"/>
              </w:rPr>
              <w:softHyphen/>
              <w:t>шения слов.</w:t>
            </w:r>
          </w:p>
        </w:tc>
      </w:tr>
      <w:tr w:rsidR="004604A3" w:rsidRPr="00B076D9" w:rsidTr="00E23DB1"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4A3" w:rsidRPr="00B076D9" w:rsidRDefault="004604A3" w:rsidP="00B076D9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left w:val="single" w:sz="4" w:space="0" w:color="auto"/>
            </w:tcBorders>
          </w:tcPr>
          <w:p w:rsidR="004604A3" w:rsidRPr="00610CC0" w:rsidRDefault="00610CC0" w:rsidP="00B076D9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48" w:type="dxa"/>
            <w:gridSpan w:val="3"/>
          </w:tcPr>
          <w:p w:rsidR="004604A3" w:rsidRPr="002D64BA" w:rsidRDefault="004604A3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«В гости к игрушкам»</w:t>
            </w:r>
          </w:p>
        </w:tc>
        <w:tc>
          <w:tcPr>
            <w:tcW w:w="7549" w:type="dxa"/>
          </w:tcPr>
          <w:p w:rsidR="004604A3" w:rsidRPr="00B076D9" w:rsidRDefault="004604A3" w:rsidP="00B076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076D9">
              <w:rPr>
                <w:rFonts w:ascii="Times New Roman" w:eastAsia="Calibri" w:hAnsi="Times New Roman" w:cs="Times New Roman"/>
                <w:color w:val="000000"/>
              </w:rPr>
              <w:t>Развивать интерес и бережное отношение к театральным куклам, желание  играть с ними, умение сосредоточить свое внимание на игрушке. Поддерживать желание слушать стихи, отвечать на вопросы педагога. Формировать умение ми</w:t>
            </w:r>
            <w:r w:rsidRPr="00B076D9">
              <w:rPr>
                <w:rFonts w:ascii="Times New Roman" w:eastAsia="Calibri" w:hAnsi="Times New Roman" w:cs="Times New Roman"/>
                <w:color w:val="000000"/>
              </w:rPr>
              <w:softHyphen/>
              <w:t>микой, жестами, движением передавать основные эмоции. Поощрять желание де</w:t>
            </w:r>
            <w:r w:rsidRPr="00B076D9">
              <w:rPr>
                <w:rFonts w:ascii="Times New Roman" w:eastAsia="Calibri" w:hAnsi="Times New Roman" w:cs="Times New Roman"/>
                <w:color w:val="000000"/>
              </w:rPr>
              <w:softHyphen/>
              <w:t>тей участвовать в танцевальных импровизациях.</w:t>
            </w:r>
          </w:p>
        </w:tc>
      </w:tr>
      <w:tr w:rsidR="004604A3" w:rsidRPr="00B076D9" w:rsidTr="00E23DB1">
        <w:tc>
          <w:tcPr>
            <w:tcW w:w="851" w:type="dxa"/>
            <w:gridSpan w:val="2"/>
            <w:vMerge w:val="restart"/>
            <w:tcBorders>
              <w:top w:val="single" w:sz="4" w:space="0" w:color="auto"/>
            </w:tcBorders>
            <w:textDirection w:val="btLr"/>
          </w:tcPr>
          <w:p w:rsidR="004604A3" w:rsidRPr="00610CC0" w:rsidRDefault="004604A3" w:rsidP="00516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610CC0">
              <w:rPr>
                <w:rFonts w:ascii="Times New Roman" w:hAnsi="Times New Roman" w:cs="Times New Roman"/>
                <w:b/>
                <w:sz w:val="24"/>
                <w:szCs w:val="24"/>
              </w:rPr>
              <w:t>Қазан</w:t>
            </w:r>
            <w:proofErr w:type="spellEnd"/>
            <w:r w:rsidRPr="00610C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октябрь</w:t>
            </w:r>
          </w:p>
          <w:p w:rsidR="004604A3" w:rsidRPr="00B076D9" w:rsidRDefault="004604A3" w:rsidP="005161A8">
            <w:pPr>
              <w:ind w:left="113"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4604A3" w:rsidRPr="00610CC0" w:rsidRDefault="00626056" w:rsidP="00B076D9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48" w:type="dxa"/>
            <w:gridSpan w:val="3"/>
          </w:tcPr>
          <w:p w:rsidR="004604A3" w:rsidRPr="002D64BA" w:rsidRDefault="00FE5D2A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со сказкой «Колобок</w:t>
            </w:r>
            <w:r w:rsidR="004604A3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549" w:type="dxa"/>
          </w:tcPr>
          <w:p w:rsidR="004604A3" w:rsidRPr="00B076D9" w:rsidRDefault="004604A3" w:rsidP="00B076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076D9">
              <w:rPr>
                <w:rFonts w:ascii="Times New Roman" w:eastAsia="Calibri" w:hAnsi="Times New Roman" w:cs="Times New Roman"/>
                <w:color w:val="000000"/>
              </w:rPr>
              <w:t>Развивать интерес и бережное отношение к игрушкам, театральным кук</w:t>
            </w:r>
            <w:r w:rsidRPr="00B076D9">
              <w:rPr>
                <w:rFonts w:ascii="Times New Roman" w:eastAsia="Calibri" w:hAnsi="Times New Roman" w:cs="Times New Roman"/>
                <w:color w:val="000000"/>
              </w:rPr>
              <w:softHyphen/>
              <w:t xml:space="preserve">лам. Знакомить с приемами вождения настольных кукол. Воспитывать умение </w:t>
            </w:r>
            <w:r w:rsidRPr="00B076D9">
              <w:rPr>
                <w:rFonts w:ascii="Times New Roman" w:eastAsia="Calibri" w:hAnsi="Times New Roman" w:cs="Times New Roman"/>
                <w:bCs/>
                <w:color w:val="000000"/>
              </w:rPr>
              <w:t>сле</w:t>
            </w:r>
            <w:r w:rsidRPr="00B076D9">
              <w:rPr>
                <w:rFonts w:ascii="Times New Roman" w:eastAsia="Calibri" w:hAnsi="Times New Roman" w:cs="Times New Roman"/>
                <w:color w:val="000000"/>
              </w:rPr>
              <w:t xml:space="preserve">дить за развитием действия в кукольном спектакле. Побуждать детей участвовать танцевальных </w:t>
            </w:r>
            <w:proofErr w:type="gramStart"/>
            <w:r w:rsidRPr="00B076D9">
              <w:rPr>
                <w:rFonts w:ascii="Times New Roman" w:eastAsia="Calibri" w:hAnsi="Times New Roman" w:cs="Times New Roman"/>
                <w:color w:val="000000"/>
              </w:rPr>
              <w:t>импровизациях</w:t>
            </w:r>
            <w:proofErr w:type="gramEnd"/>
            <w:r w:rsidRPr="00B076D9">
              <w:rPr>
                <w:rFonts w:ascii="Times New Roman" w:eastAsia="Calibri" w:hAnsi="Times New Roman" w:cs="Times New Roman"/>
                <w:color w:val="000000"/>
              </w:rPr>
              <w:t xml:space="preserve"> с настольными куклами.</w:t>
            </w:r>
          </w:p>
        </w:tc>
      </w:tr>
      <w:tr w:rsidR="004604A3" w:rsidRPr="00B076D9" w:rsidTr="00E23DB1">
        <w:tc>
          <w:tcPr>
            <w:tcW w:w="851" w:type="dxa"/>
            <w:gridSpan w:val="2"/>
            <w:vMerge/>
          </w:tcPr>
          <w:p w:rsidR="004604A3" w:rsidRPr="00B076D9" w:rsidRDefault="004604A3" w:rsidP="00B076D9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4604A3" w:rsidRPr="00610CC0" w:rsidRDefault="00610CC0" w:rsidP="00B076D9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48" w:type="dxa"/>
            <w:gridSpan w:val="3"/>
          </w:tcPr>
          <w:p w:rsidR="004604A3" w:rsidRPr="00FE5D2A" w:rsidRDefault="00FE5D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D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Инсценировка сказки "Колобок"</w:t>
            </w:r>
          </w:p>
        </w:tc>
        <w:tc>
          <w:tcPr>
            <w:tcW w:w="7549" w:type="dxa"/>
          </w:tcPr>
          <w:p w:rsidR="004604A3" w:rsidRPr="00B076D9" w:rsidRDefault="004604A3" w:rsidP="0031524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076D9">
              <w:rPr>
                <w:rFonts w:ascii="Times New Roman" w:eastAsia="Calibri" w:hAnsi="Times New Roman" w:cs="Times New Roman"/>
                <w:color w:val="000000"/>
              </w:rPr>
              <w:t xml:space="preserve">Развивать инициативу и самостоятельность в играх с театральными куклами. Вызвать желание по собственной инициативе участвовать в кукольном спектакле. Поддерживать стремление детей играть с беззвучными игрушками-инструментами, сопровождая этим свободные пляски в кукольном спектакле </w:t>
            </w:r>
          </w:p>
        </w:tc>
      </w:tr>
      <w:tr w:rsidR="00610CC0" w:rsidRPr="00B076D9" w:rsidTr="00E23DB1">
        <w:trPr>
          <w:trHeight w:val="1781"/>
        </w:trPr>
        <w:tc>
          <w:tcPr>
            <w:tcW w:w="851" w:type="dxa"/>
            <w:gridSpan w:val="2"/>
            <w:vMerge w:val="restart"/>
            <w:textDirection w:val="btLr"/>
          </w:tcPr>
          <w:p w:rsidR="00610CC0" w:rsidRPr="00610CC0" w:rsidRDefault="00610CC0" w:rsidP="00610C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10CC0">
              <w:rPr>
                <w:rFonts w:ascii="Times New Roman" w:hAnsi="Times New Roman" w:cs="Times New Roman"/>
                <w:b/>
                <w:sz w:val="24"/>
                <w:szCs w:val="24"/>
              </w:rPr>
              <w:t>Қараша</w:t>
            </w:r>
            <w:proofErr w:type="spellEnd"/>
            <w:r w:rsidRPr="00610C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Ноябрь</w:t>
            </w:r>
          </w:p>
          <w:p w:rsidR="00610CC0" w:rsidRPr="00B076D9" w:rsidRDefault="00610CC0" w:rsidP="00610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610CC0" w:rsidRPr="00610CC0" w:rsidRDefault="00626056" w:rsidP="00B076D9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48" w:type="dxa"/>
            <w:gridSpan w:val="3"/>
          </w:tcPr>
          <w:p w:rsidR="00610CC0" w:rsidRPr="002D64BA" w:rsidRDefault="00610CC0" w:rsidP="00A36BEF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«Прибаутка «Мыши водят хоровод»</w:t>
            </w:r>
          </w:p>
        </w:tc>
        <w:tc>
          <w:tcPr>
            <w:tcW w:w="7549" w:type="dxa"/>
          </w:tcPr>
          <w:p w:rsidR="00610CC0" w:rsidRPr="00B076D9" w:rsidRDefault="00610CC0" w:rsidP="00B076D9">
            <w:pPr>
              <w:ind w:right="-108"/>
              <w:rPr>
                <w:rFonts w:ascii="Times New Roman" w:hAnsi="Times New Roman" w:cs="Times New Roman"/>
              </w:rPr>
            </w:pPr>
            <w:r w:rsidRPr="005161A8">
              <w:rPr>
                <w:rFonts w:ascii="Times New Roman" w:eastAsia="Calibri" w:hAnsi="Times New Roman" w:cs="Times New Roman"/>
                <w:color w:val="000000"/>
              </w:rPr>
              <w:t>Учить изображать пляску кукол  на столе: побуждать к поиску новых выразительных движений. Поощрять желание изображать сердитую козу, используя мимику, жесты, движения. При</w:t>
            </w:r>
            <w:r w:rsidRPr="005161A8">
              <w:rPr>
                <w:rFonts w:ascii="Times New Roman" w:eastAsia="Calibri" w:hAnsi="Times New Roman" w:cs="Times New Roman"/>
                <w:color w:val="000000"/>
              </w:rPr>
              <w:softHyphen/>
              <w:t>общать к сочинению сказок, используя   кукол настольного театра. Поддержи</w:t>
            </w:r>
            <w:r w:rsidRPr="005161A8">
              <w:rPr>
                <w:rFonts w:ascii="Times New Roman" w:eastAsia="Calibri" w:hAnsi="Times New Roman" w:cs="Times New Roman"/>
                <w:color w:val="000000"/>
              </w:rPr>
              <w:softHyphen/>
              <w:t xml:space="preserve">вать желание двигаться под веселую музыку, самостоятельно придумывая танцевальные движения.                              </w:t>
            </w:r>
          </w:p>
        </w:tc>
      </w:tr>
      <w:tr w:rsidR="004604A3" w:rsidRPr="00B076D9" w:rsidTr="00E23DB1">
        <w:tc>
          <w:tcPr>
            <w:tcW w:w="851" w:type="dxa"/>
            <w:gridSpan w:val="2"/>
            <w:vMerge/>
          </w:tcPr>
          <w:p w:rsidR="004604A3" w:rsidRPr="00B076D9" w:rsidRDefault="004604A3" w:rsidP="00B076D9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4604A3" w:rsidRPr="00B076D9" w:rsidRDefault="004604A3" w:rsidP="00B076D9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76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948" w:type="dxa"/>
            <w:gridSpan w:val="3"/>
          </w:tcPr>
          <w:p w:rsidR="004604A3" w:rsidRPr="002D64BA" w:rsidRDefault="004604A3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«Разыгрывание </w:t>
            </w:r>
            <w:proofErr w:type="spellStart"/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потешки</w:t>
            </w:r>
            <w:proofErr w:type="spellEnd"/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«Котик»</w:t>
            </w:r>
          </w:p>
        </w:tc>
        <w:tc>
          <w:tcPr>
            <w:tcW w:w="7549" w:type="dxa"/>
          </w:tcPr>
          <w:p w:rsidR="004604A3" w:rsidRPr="005161A8" w:rsidRDefault="004604A3" w:rsidP="00B076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161A8">
              <w:rPr>
                <w:rFonts w:ascii="Times New Roman" w:eastAsia="Calibri" w:hAnsi="Times New Roman" w:cs="Times New Roman"/>
                <w:color w:val="000000"/>
              </w:rPr>
              <w:t>Учить управлять настольными куклами: изображать бег. Закрепить уме</w:t>
            </w:r>
            <w:r w:rsidRPr="005161A8">
              <w:rPr>
                <w:rFonts w:ascii="Times New Roman" w:eastAsia="Calibri" w:hAnsi="Times New Roman" w:cs="Times New Roman"/>
                <w:color w:val="000000"/>
              </w:rPr>
              <w:softHyphen/>
              <w:t>ние вовремя включаться в диалог, вни</w:t>
            </w:r>
            <w:r w:rsidRPr="005161A8">
              <w:rPr>
                <w:rFonts w:ascii="Times New Roman" w:eastAsia="Calibri" w:hAnsi="Times New Roman" w:cs="Times New Roman"/>
                <w:color w:val="000000"/>
              </w:rPr>
              <w:softHyphen/>
              <w:t>мательно слушать, пока «говорит» кукла партнера. Побуждать выражать печаль и грусть с помощью мимики, позы. При</w:t>
            </w:r>
            <w:r w:rsidRPr="005161A8">
              <w:rPr>
                <w:rFonts w:ascii="Times New Roman" w:eastAsia="Calibri" w:hAnsi="Times New Roman" w:cs="Times New Roman"/>
                <w:color w:val="000000"/>
              </w:rPr>
              <w:softHyphen/>
              <w:t xml:space="preserve">учать </w:t>
            </w:r>
            <w:proofErr w:type="gramStart"/>
            <w:r w:rsidRPr="005161A8">
              <w:rPr>
                <w:rFonts w:ascii="Times New Roman" w:eastAsia="Calibri" w:hAnsi="Times New Roman" w:cs="Times New Roman"/>
                <w:color w:val="000000"/>
              </w:rPr>
              <w:t>внимательно</w:t>
            </w:r>
            <w:proofErr w:type="gramEnd"/>
            <w:r w:rsidRPr="005161A8">
              <w:rPr>
                <w:rFonts w:ascii="Times New Roman" w:eastAsia="Calibri" w:hAnsi="Times New Roman" w:cs="Times New Roman"/>
                <w:color w:val="000000"/>
              </w:rPr>
              <w:t xml:space="preserve"> слушать </w:t>
            </w:r>
            <w:proofErr w:type="spellStart"/>
            <w:r w:rsidRPr="005161A8">
              <w:rPr>
                <w:rFonts w:ascii="Times New Roman" w:eastAsia="Calibri" w:hAnsi="Times New Roman" w:cs="Times New Roman"/>
                <w:color w:val="000000"/>
              </w:rPr>
              <w:t>потешку</w:t>
            </w:r>
            <w:proofErr w:type="spellEnd"/>
            <w:r w:rsidRPr="005161A8">
              <w:rPr>
                <w:rFonts w:ascii="Times New Roman" w:eastAsia="Calibri" w:hAnsi="Times New Roman" w:cs="Times New Roman"/>
                <w:color w:val="000000"/>
              </w:rPr>
              <w:t>, изображая спящего человека. Поддер</w:t>
            </w:r>
            <w:r w:rsidRPr="005161A8">
              <w:rPr>
                <w:rFonts w:ascii="Times New Roman" w:eastAsia="Calibri" w:hAnsi="Times New Roman" w:cs="Times New Roman"/>
                <w:color w:val="000000"/>
              </w:rPr>
              <w:softHyphen/>
              <w:t>живать стремление участвовать в танце</w:t>
            </w:r>
            <w:r w:rsidRPr="005161A8">
              <w:rPr>
                <w:rFonts w:ascii="Times New Roman" w:eastAsia="Calibri" w:hAnsi="Times New Roman" w:cs="Times New Roman"/>
                <w:color w:val="000000"/>
              </w:rPr>
              <w:softHyphen/>
              <w:t>вальной импровизации: передавать кон</w:t>
            </w:r>
            <w:r w:rsidRPr="005161A8">
              <w:rPr>
                <w:rFonts w:ascii="Times New Roman" w:eastAsia="Calibri" w:hAnsi="Times New Roman" w:cs="Times New Roman"/>
                <w:color w:val="000000"/>
              </w:rPr>
              <w:softHyphen/>
              <w:t>трастный характер музыки в движениях.</w:t>
            </w:r>
          </w:p>
        </w:tc>
      </w:tr>
      <w:tr w:rsidR="002D64BA" w:rsidTr="00E23DB1">
        <w:tc>
          <w:tcPr>
            <w:tcW w:w="840" w:type="dxa"/>
          </w:tcPr>
          <w:p w:rsidR="004604A3" w:rsidRPr="00B076D9" w:rsidRDefault="004604A3" w:rsidP="00E63C84">
            <w:pPr>
              <w:ind w:left="-108" w:right="-249"/>
              <w:rPr>
                <w:rFonts w:ascii="Monotype Corsiva" w:hAnsi="Monotype Corsiva"/>
                <w:sz w:val="28"/>
                <w:szCs w:val="28"/>
              </w:rPr>
            </w:pPr>
            <w:r w:rsidRPr="00B076D9">
              <w:rPr>
                <w:rFonts w:ascii="Monotype Corsiva" w:hAnsi="Monotype Corsiva"/>
                <w:sz w:val="28"/>
                <w:szCs w:val="28"/>
              </w:rPr>
              <w:t>Месяц</w:t>
            </w:r>
          </w:p>
        </w:tc>
        <w:tc>
          <w:tcPr>
            <w:tcW w:w="987" w:type="dxa"/>
            <w:gridSpan w:val="2"/>
          </w:tcPr>
          <w:p w:rsidR="004604A3" w:rsidRPr="00B076D9" w:rsidRDefault="004604A3" w:rsidP="00E63C84">
            <w:pPr>
              <w:ind w:right="-108"/>
              <w:rPr>
                <w:rFonts w:ascii="Monotype Corsiva" w:hAnsi="Monotype Corsiva"/>
                <w:sz w:val="28"/>
                <w:szCs w:val="28"/>
              </w:rPr>
            </w:pPr>
            <w:r w:rsidRPr="00B076D9">
              <w:rPr>
                <w:rFonts w:ascii="Monotype Corsiva" w:hAnsi="Monotype Corsiva"/>
                <w:sz w:val="28"/>
                <w:szCs w:val="28"/>
              </w:rPr>
              <w:t>Неделя</w:t>
            </w:r>
          </w:p>
        </w:tc>
        <w:tc>
          <w:tcPr>
            <w:tcW w:w="1917" w:type="dxa"/>
            <w:gridSpan w:val="3"/>
          </w:tcPr>
          <w:p w:rsidR="004604A3" w:rsidRPr="00B076D9" w:rsidRDefault="004604A3" w:rsidP="00E63C84">
            <w:pPr>
              <w:ind w:right="-568"/>
              <w:rPr>
                <w:rFonts w:ascii="Monotype Corsiva" w:hAnsi="Monotype Corsiva"/>
                <w:sz w:val="28"/>
                <w:szCs w:val="28"/>
              </w:rPr>
            </w:pPr>
            <w:r w:rsidRPr="00B076D9">
              <w:rPr>
                <w:rFonts w:ascii="Monotype Corsiva" w:hAnsi="Monotype Corsiva"/>
                <w:sz w:val="28"/>
                <w:szCs w:val="28"/>
              </w:rPr>
              <w:t>Тема</w:t>
            </w:r>
          </w:p>
        </w:tc>
        <w:tc>
          <w:tcPr>
            <w:tcW w:w="7597" w:type="dxa"/>
            <w:gridSpan w:val="2"/>
          </w:tcPr>
          <w:p w:rsidR="004604A3" w:rsidRPr="00B076D9" w:rsidRDefault="004604A3" w:rsidP="00E63C84">
            <w:pPr>
              <w:ind w:right="-568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B076D9">
              <w:rPr>
                <w:rFonts w:ascii="Monotype Corsiva" w:hAnsi="Monotype Corsiva"/>
                <w:sz w:val="28"/>
                <w:szCs w:val="28"/>
              </w:rPr>
              <w:t>Цель</w:t>
            </w:r>
          </w:p>
        </w:tc>
      </w:tr>
      <w:tr w:rsidR="004604A3" w:rsidRPr="00B076D9" w:rsidTr="00E23DB1">
        <w:tc>
          <w:tcPr>
            <w:tcW w:w="840" w:type="dxa"/>
            <w:vMerge w:val="restart"/>
            <w:textDirection w:val="btLr"/>
          </w:tcPr>
          <w:p w:rsidR="00610CC0" w:rsidRPr="00610CC0" w:rsidRDefault="00610CC0" w:rsidP="00610C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10CC0">
              <w:rPr>
                <w:rFonts w:ascii="Times New Roman" w:hAnsi="Times New Roman" w:cs="Times New Roman"/>
                <w:b/>
                <w:sz w:val="24"/>
                <w:szCs w:val="24"/>
              </w:rPr>
              <w:t>Желтоксан</w:t>
            </w:r>
            <w:proofErr w:type="spellEnd"/>
            <w:r w:rsidRPr="00610C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Декабрь</w:t>
            </w:r>
          </w:p>
          <w:p w:rsidR="004604A3" w:rsidRPr="00B076D9" w:rsidRDefault="004604A3" w:rsidP="00610CC0">
            <w:pPr>
              <w:ind w:left="113"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</w:tcPr>
          <w:p w:rsidR="004604A3" w:rsidRPr="00626056" w:rsidRDefault="00626056" w:rsidP="00E63C84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17" w:type="dxa"/>
            <w:gridSpan w:val="3"/>
          </w:tcPr>
          <w:p w:rsidR="004604A3" w:rsidRPr="002D64BA" w:rsidRDefault="004604A3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15060F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Наш веселый танец</w:t>
            </w: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597" w:type="dxa"/>
            <w:gridSpan w:val="2"/>
          </w:tcPr>
          <w:p w:rsidR="004604A3" w:rsidRPr="004604A3" w:rsidRDefault="004604A3" w:rsidP="00E63C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604A3">
              <w:rPr>
                <w:rFonts w:ascii="Times New Roman" w:eastAsia="Calibri" w:hAnsi="Times New Roman" w:cs="Times New Roman"/>
                <w:color w:val="000000"/>
              </w:rPr>
              <w:t>Формировать умение концент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рировать внимание на театральной кукле. Поощрять желание самостоятельно при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 xml:space="preserve">думывать движения для настольных кукол в соответствии с текстом </w:t>
            </w:r>
            <w:proofErr w:type="spellStart"/>
            <w:r w:rsidRPr="004604A3">
              <w:rPr>
                <w:rFonts w:ascii="Times New Roman" w:eastAsia="Calibri" w:hAnsi="Times New Roman" w:cs="Times New Roman"/>
                <w:color w:val="000000"/>
              </w:rPr>
              <w:t>потешки</w:t>
            </w:r>
            <w:proofErr w:type="spellEnd"/>
            <w:r w:rsidRPr="004604A3">
              <w:rPr>
                <w:rFonts w:ascii="Times New Roman" w:eastAsia="Calibri" w:hAnsi="Times New Roman" w:cs="Times New Roman"/>
                <w:color w:val="000000"/>
              </w:rPr>
              <w:t>. Учить мимикой, жестами, движениями переда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 xml:space="preserve">вать основные эмоции. Развивать мелкую моторику рук, способность сопровождать </w:t>
            </w:r>
            <w:proofErr w:type="spellStart"/>
            <w:r w:rsidRPr="004604A3">
              <w:rPr>
                <w:rFonts w:ascii="Times New Roman" w:eastAsia="Calibri" w:hAnsi="Times New Roman" w:cs="Times New Roman"/>
                <w:color w:val="000000"/>
              </w:rPr>
              <w:t>потешку</w:t>
            </w:r>
            <w:proofErr w:type="spellEnd"/>
            <w:r w:rsidRPr="004604A3">
              <w:rPr>
                <w:rFonts w:ascii="Times New Roman" w:eastAsia="Calibri" w:hAnsi="Times New Roman" w:cs="Times New Roman"/>
                <w:color w:val="000000"/>
              </w:rPr>
              <w:t xml:space="preserve"> жестами. Приучать </w:t>
            </w:r>
            <w:r w:rsidRPr="004604A3">
              <w:rPr>
                <w:rFonts w:ascii="Times New Roman" w:hAnsi="Times New Roman" w:cs="Times New Roman"/>
                <w:color w:val="000000"/>
              </w:rPr>
              <w:t>внимательно,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t xml:space="preserve"> следить за сюжетом кукольного спектак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ля, затем участвовать в обсуждении.</w:t>
            </w:r>
          </w:p>
        </w:tc>
      </w:tr>
      <w:tr w:rsidR="004604A3" w:rsidRPr="00B076D9" w:rsidTr="00E23DB1">
        <w:tc>
          <w:tcPr>
            <w:tcW w:w="840" w:type="dxa"/>
            <w:vMerge/>
          </w:tcPr>
          <w:p w:rsidR="004604A3" w:rsidRPr="00B076D9" w:rsidRDefault="004604A3" w:rsidP="00E63C84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</w:tcPr>
          <w:p w:rsidR="004604A3" w:rsidRPr="00B076D9" w:rsidRDefault="004604A3" w:rsidP="00E63C84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76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917" w:type="dxa"/>
            <w:gridSpan w:val="3"/>
          </w:tcPr>
          <w:p w:rsidR="004604A3" w:rsidRPr="008F7F54" w:rsidRDefault="004604A3" w:rsidP="00150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F5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F7F54" w:rsidRPr="008F7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Катя, Катя </w:t>
            </w:r>
            <w:proofErr w:type="spellStart"/>
            <w:r w:rsidR="008F7F54" w:rsidRPr="008F7F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маленька</w:t>
            </w:r>
            <w:proofErr w:type="spellEnd"/>
            <w:r w:rsidRPr="008F7F5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597" w:type="dxa"/>
            <w:gridSpan w:val="2"/>
          </w:tcPr>
          <w:p w:rsidR="004604A3" w:rsidRPr="008F7F54" w:rsidRDefault="008F7F54" w:rsidP="00E63C8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F7F54">
              <w:rPr>
                <w:rFonts w:ascii="Times New Roman" w:hAnsi="Times New Roman" w:cs="Times New Roman"/>
                <w:color w:val="000000"/>
              </w:rPr>
              <w:t>Продолжить работу по обуче</w:t>
            </w:r>
            <w:r w:rsidRPr="008F7F54">
              <w:rPr>
                <w:rFonts w:ascii="Times New Roman" w:hAnsi="Times New Roman" w:cs="Times New Roman"/>
                <w:color w:val="000000"/>
              </w:rPr>
              <w:softHyphen/>
              <w:t xml:space="preserve">нию приемам </w:t>
            </w:r>
            <w:proofErr w:type="spellStart"/>
            <w:r w:rsidRPr="008F7F54">
              <w:rPr>
                <w:rFonts w:ascii="Times New Roman" w:hAnsi="Times New Roman" w:cs="Times New Roman"/>
                <w:color w:val="000000"/>
              </w:rPr>
              <w:t>кукловождения</w:t>
            </w:r>
            <w:proofErr w:type="spellEnd"/>
            <w:r w:rsidRPr="008F7F54">
              <w:rPr>
                <w:rFonts w:ascii="Times New Roman" w:hAnsi="Times New Roman" w:cs="Times New Roman"/>
                <w:color w:val="000000"/>
              </w:rPr>
              <w:t xml:space="preserve"> (на</w:t>
            </w:r>
            <w:r w:rsidRPr="008F7F54">
              <w:rPr>
                <w:rFonts w:ascii="Times New Roman" w:hAnsi="Times New Roman" w:cs="Times New Roman"/>
                <w:color w:val="000000"/>
              </w:rPr>
              <w:softHyphen/>
              <w:t>стольный театр). Учить воспроизво</w:t>
            </w:r>
            <w:r w:rsidRPr="008F7F54">
              <w:rPr>
                <w:rFonts w:ascii="Times New Roman" w:hAnsi="Times New Roman" w:cs="Times New Roman"/>
                <w:color w:val="000000"/>
              </w:rPr>
              <w:softHyphen/>
              <w:t>дить отдельные черты характера (уве</w:t>
            </w:r>
            <w:r w:rsidRPr="008F7F54">
              <w:rPr>
                <w:rFonts w:ascii="Times New Roman" w:hAnsi="Times New Roman" w:cs="Times New Roman"/>
                <w:color w:val="000000"/>
              </w:rPr>
              <w:softHyphen/>
              <w:t>ренность в себе). Познакомить со сказкой "Добрая девочка"</w:t>
            </w:r>
          </w:p>
        </w:tc>
      </w:tr>
      <w:tr w:rsidR="004604A3" w:rsidRPr="00B076D9" w:rsidTr="00E23DB1">
        <w:tc>
          <w:tcPr>
            <w:tcW w:w="840" w:type="dxa"/>
            <w:vMerge w:val="restart"/>
            <w:textDirection w:val="btLr"/>
          </w:tcPr>
          <w:p w:rsidR="00610CC0" w:rsidRPr="00610CC0" w:rsidRDefault="00610CC0" w:rsidP="00610C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10CC0">
              <w:rPr>
                <w:rFonts w:ascii="Times New Roman" w:hAnsi="Times New Roman" w:cs="Times New Roman"/>
                <w:b/>
                <w:sz w:val="24"/>
                <w:szCs w:val="24"/>
              </w:rPr>
              <w:t>Қаңтар</w:t>
            </w:r>
            <w:proofErr w:type="spellEnd"/>
            <w:r w:rsidRPr="00610C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Январь</w:t>
            </w:r>
          </w:p>
          <w:p w:rsidR="004604A3" w:rsidRPr="00B076D9" w:rsidRDefault="004604A3" w:rsidP="00610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</w:tcPr>
          <w:p w:rsidR="004604A3" w:rsidRPr="00610CC0" w:rsidRDefault="00626056" w:rsidP="00E63C84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17" w:type="dxa"/>
            <w:gridSpan w:val="3"/>
          </w:tcPr>
          <w:p w:rsidR="004604A3" w:rsidRPr="002D64BA" w:rsidRDefault="004604A3" w:rsidP="0015060F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15060F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Что мы умеем</w:t>
            </w: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597" w:type="dxa"/>
            <w:gridSpan w:val="2"/>
          </w:tcPr>
          <w:p w:rsidR="004604A3" w:rsidRPr="004604A3" w:rsidRDefault="004604A3" w:rsidP="00E63C8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604A3">
              <w:rPr>
                <w:rFonts w:ascii="Times New Roman" w:eastAsia="Calibri" w:hAnsi="Times New Roman" w:cs="Times New Roman"/>
                <w:color w:val="000000"/>
              </w:rPr>
              <w:t>Оценить умения детей в теат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рально-игровой деятельности на прой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денном с сентября по декабрь (включи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тельно) материале.</w:t>
            </w:r>
          </w:p>
        </w:tc>
      </w:tr>
      <w:tr w:rsidR="004604A3" w:rsidRPr="00B076D9" w:rsidTr="00E23DB1">
        <w:tc>
          <w:tcPr>
            <w:tcW w:w="840" w:type="dxa"/>
            <w:vMerge/>
          </w:tcPr>
          <w:p w:rsidR="004604A3" w:rsidRPr="00B076D9" w:rsidRDefault="004604A3" w:rsidP="00E63C84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</w:tcPr>
          <w:p w:rsidR="004604A3" w:rsidRPr="00B076D9" w:rsidRDefault="004604A3" w:rsidP="00E63C84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76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917" w:type="dxa"/>
            <w:gridSpan w:val="3"/>
          </w:tcPr>
          <w:p w:rsidR="004604A3" w:rsidRPr="002D64BA" w:rsidRDefault="004604A3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15060F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Дружный хор</w:t>
            </w: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597" w:type="dxa"/>
            <w:gridSpan w:val="2"/>
          </w:tcPr>
          <w:p w:rsidR="004604A3" w:rsidRPr="004604A3" w:rsidRDefault="004604A3" w:rsidP="004604A3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604A3">
              <w:rPr>
                <w:rFonts w:ascii="Times New Roman" w:eastAsia="Calibri" w:hAnsi="Times New Roman" w:cs="Times New Roman"/>
                <w:color w:val="000000"/>
              </w:rPr>
              <w:t>Совершенствовать навыки детей в управлении настольными кук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лами. Учить согласовывать свои дей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ствия с действиями товарищей. По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буждать оценивать и изображать от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дельные черты характера человека. Поощрять желание самостоятельно искать выразительные жесты в соот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ветствии с текстом стихотворения.</w:t>
            </w:r>
          </w:p>
          <w:p w:rsidR="004604A3" w:rsidRDefault="004604A3" w:rsidP="004604A3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604A3">
              <w:rPr>
                <w:rFonts w:ascii="Times New Roman" w:eastAsia="Calibri" w:hAnsi="Times New Roman" w:cs="Times New Roman"/>
                <w:color w:val="000000"/>
              </w:rPr>
              <w:t>Познакомить с гла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 xml:space="preserve">вой из книги С. </w:t>
            </w:r>
            <w:proofErr w:type="gramStart"/>
            <w:r w:rsidRPr="004604A3">
              <w:rPr>
                <w:rFonts w:ascii="Times New Roman" w:eastAsia="Calibri" w:hAnsi="Times New Roman" w:cs="Times New Roman"/>
                <w:color w:val="000000"/>
              </w:rPr>
              <w:t>Об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разцова</w:t>
            </w:r>
            <w:proofErr w:type="gramEnd"/>
            <w:r w:rsidRPr="004604A3">
              <w:rPr>
                <w:rFonts w:ascii="Times New Roman" w:eastAsia="Calibri" w:hAnsi="Times New Roman" w:cs="Times New Roman"/>
                <w:color w:val="000000"/>
              </w:rPr>
              <w:t>. Вовлекать в танцевальные им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провизации с кук</w:t>
            </w:r>
            <w:r w:rsidRPr="004604A3">
              <w:rPr>
                <w:rFonts w:ascii="Times New Roman" w:eastAsia="Calibri" w:hAnsi="Times New Roman" w:cs="Times New Roman"/>
                <w:color w:val="000000"/>
              </w:rPr>
              <w:softHyphen/>
              <w:t>лами бибабо.</w:t>
            </w:r>
          </w:p>
          <w:p w:rsidR="00610CC0" w:rsidRDefault="00610CC0" w:rsidP="004604A3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</w:p>
          <w:p w:rsidR="00610CC0" w:rsidRDefault="00610CC0" w:rsidP="004604A3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</w:p>
          <w:p w:rsidR="00610CC0" w:rsidRDefault="00610CC0" w:rsidP="004604A3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</w:p>
          <w:p w:rsidR="00610CC0" w:rsidRDefault="00610CC0" w:rsidP="004604A3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</w:p>
          <w:p w:rsidR="00610CC0" w:rsidRPr="004604A3" w:rsidRDefault="00610CC0" w:rsidP="004604A3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</w:p>
        </w:tc>
      </w:tr>
      <w:tr w:rsidR="00E23DB1" w:rsidRPr="00B076D9" w:rsidTr="00E23DB1">
        <w:trPr>
          <w:trHeight w:val="1275"/>
        </w:trPr>
        <w:tc>
          <w:tcPr>
            <w:tcW w:w="840" w:type="dxa"/>
            <w:vMerge w:val="restart"/>
            <w:textDirection w:val="btLr"/>
          </w:tcPr>
          <w:p w:rsidR="00E23DB1" w:rsidRPr="00E23DB1" w:rsidRDefault="00E23DB1" w:rsidP="001506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3D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Ақпан</w:t>
            </w:r>
            <w:proofErr w:type="spellEnd"/>
            <w:r w:rsidRPr="00E23D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Февраль</w:t>
            </w:r>
          </w:p>
          <w:p w:rsidR="00E23DB1" w:rsidRPr="00B076D9" w:rsidRDefault="00E23DB1" w:rsidP="00E63C84">
            <w:pPr>
              <w:ind w:left="113"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</w:tcPr>
          <w:p w:rsidR="00E23DB1" w:rsidRPr="00626056" w:rsidRDefault="00626056" w:rsidP="00E63C84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17" w:type="dxa"/>
            <w:gridSpan w:val="3"/>
          </w:tcPr>
          <w:p w:rsidR="00E23DB1" w:rsidRPr="002D64BA" w:rsidRDefault="00E23DB1" w:rsidP="00325E46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«Чтение сказки «</w:t>
            </w:r>
            <w:proofErr w:type="spellStart"/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Козлятушки</w:t>
            </w:r>
            <w:proofErr w:type="spellEnd"/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волк»</w:t>
            </w:r>
          </w:p>
        </w:tc>
        <w:tc>
          <w:tcPr>
            <w:tcW w:w="7597" w:type="dxa"/>
            <w:gridSpan w:val="2"/>
          </w:tcPr>
          <w:p w:rsidR="00E23DB1" w:rsidRPr="004604A3" w:rsidRDefault="00E23DB1" w:rsidP="00E63C84">
            <w:pPr>
              <w:ind w:right="-108"/>
              <w:rPr>
                <w:rFonts w:ascii="Times New Roman" w:hAnsi="Times New Roman" w:cs="Times New Roman"/>
              </w:rPr>
            </w:pPr>
            <w:r w:rsidRPr="0015060F">
              <w:rPr>
                <w:rFonts w:ascii="Times New Roman" w:eastAsia="Calibri" w:hAnsi="Times New Roman" w:cs="Times New Roman"/>
                <w:color w:val="000000"/>
              </w:rPr>
              <w:t>Совершенствовать навыки уп</w:t>
            </w:r>
            <w:r w:rsidRPr="0015060F">
              <w:rPr>
                <w:rFonts w:ascii="Times New Roman" w:eastAsia="Calibri" w:hAnsi="Times New Roman" w:cs="Times New Roman"/>
                <w:color w:val="000000"/>
              </w:rPr>
              <w:softHyphen/>
              <w:t xml:space="preserve">равления настольными куклами. Учить понимать и изображать основные эмоции с помощью мимики и жестов. Побуждать </w:t>
            </w:r>
            <w:proofErr w:type="gramStart"/>
            <w:r w:rsidRPr="0015060F">
              <w:rPr>
                <w:rFonts w:ascii="Times New Roman" w:eastAsia="Calibri" w:hAnsi="Times New Roman" w:cs="Times New Roman"/>
                <w:color w:val="000000"/>
              </w:rPr>
              <w:t>самостоятельно</w:t>
            </w:r>
            <w:proofErr w:type="gramEnd"/>
            <w:r w:rsidRPr="0015060F">
              <w:rPr>
                <w:rFonts w:ascii="Times New Roman" w:eastAsia="Calibri" w:hAnsi="Times New Roman" w:cs="Times New Roman"/>
                <w:color w:val="000000"/>
              </w:rPr>
              <w:t xml:space="preserve"> искать выразительные жесты, движения для создания образа. Прочитать сказку «</w:t>
            </w:r>
            <w:proofErr w:type="spellStart"/>
            <w:r w:rsidRPr="0015060F">
              <w:rPr>
                <w:rFonts w:ascii="Times New Roman" w:eastAsia="Calibri" w:hAnsi="Times New Roman" w:cs="Times New Roman"/>
                <w:color w:val="000000"/>
              </w:rPr>
              <w:t>Козлятушки</w:t>
            </w:r>
            <w:proofErr w:type="spellEnd"/>
            <w:r w:rsidRPr="0015060F">
              <w:rPr>
                <w:rFonts w:ascii="Times New Roman" w:eastAsia="Calibri" w:hAnsi="Times New Roman" w:cs="Times New Roman"/>
                <w:color w:val="000000"/>
              </w:rPr>
              <w:t xml:space="preserve"> и волк».</w:t>
            </w:r>
          </w:p>
        </w:tc>
      </w:tr>
      <w:tr w:rsidR="004604A3" w:rsidRPr="00B076D9" w:rsidTr="00E23DB1">
        <w:tc>
          <w:tcPr>
            <w:tcW w:w="840" w:type="dxa"/>
            <w:vMerge/>
          </w:tcPr>
          <w:p w:rsidR="004604A3" w:rsidRPr="00B076D9" w:rsidRDefault="004604A3" w:rsidP="00E63C84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</w:tcPr>
          <w:p w:rsidR="004604A3" w:rsidRPr="00B076D9" w:rsidRDefault="004604A3" w:rsidP="00E63C84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76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917" w:type="dxa"/>
            <w:gridSpan w:val="3"/>
          </w:tcPr>
          <w:p w:rsidR="004604A3" w:rsidRPr="002D64BA" w:rsidRDefault="004604A3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0A35B1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Драматизация сказки «</w:t>
            </w:r>
            <w:proofErr w:type="spellStart"/>
            <w:r w:rsidR="000A35B1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Козлятушки</w:t>
            </w:r>
            <w:proofErr w:type="spellEnd"/>
            <w:r w:rsidR="000A35B1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волк</w:t>
            </w: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597" w:type="dxa"/>
            <w:gridSpan w:val="2"/>
          </w:tcPr>
          <w:p w:rsidR="004604A3" w:rsidRPr="0015060F" w:rsidRDefault="0015060F" w:rsidP="00E63C8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060F">
              <w:rPr>
                <w:rFonts w:ascii="Times New Roman" w:eastAsia="Calibri" w:hAnsi="Times New Roman" w:cs="Times New Roman"/>
                <w:color w:val="000000"/>
              </w:rPr>
              <w:t>Формировать умение концент</w:t>
            </w:r>
            <w:r w:rsidRPr="0015060F">
              <w:rPr>
                <w:rFonts w:ascii="Times New Roman" w:eastAsia="Calibri" w:hAnsi="Times New Roman" w:cs="Times New Roman"/>
                <w:color w:val="000000"/>
              </w:rPr>
              <w:softHyphen/>
              <w:t>рировать внимание на театральной кукле, участвующей в диалоге. Учить понимать душевное состояние человека и персона</w:t>
            </w:r>
            <w:r w:rsidRPr="0015060F">
              <w:rPr>
                <w:rFonts w:ascii="Times New Roman" w:eastAsia="Calibri" w:hAnsi="Times New Roman" w:cs="Times New Roman"/>
                <w:color w:val="000000"/>
              </w:rPr>
              <w:softHyphen/>
              <w:t>жа, изображать эмоции с помощью мими</w:t>
            </w:r>
            <w:r w:rsidRPr="0015060F">
              <w:rPr>
                <w:rFonts w:ascii="Times New Roman" w:eastAsia="Calibri" w:hAnsi="Times New Roman" w:cs="Times New Roman"/>
                <w:color w:val="000000"/>
              </w:rPr>
              <w:softHyphen/>
              <w:t>ки, жестов, движений. Развивать инициа</w:t>
            </w:r>
            <w:r w:rsidRPr="0015060F">
              <w:rPr>
                <w:rFonts w:ascii="Times New Roman" w:eastAsia="Calibri" w:hAnsi="Times New Roman" w:cs="Times New Roman"/>
                <w:color w:val="000000"/>
              </w:rPr>
              <w:softHyphen/>
              <w:t>тиву и самостоятельность детей в переда</w:t>
            </w:r>
            <w:r w:rsidRPr="0015060F">
              <w:rPr>
                <w:rFonts w:ascii="Times New Roman" w:eastAsia="Calibri" w:hAnsi="Times New Roman" w:cs="Times New Roman"/>
                <w:color w:val="000000"/>
              </w:rPr>
              <w:softHyphen/>
              <w:t>че отдельных черт характера персонажей. Вызывать желание по собственной ини</w:t>
            </w:r>
            <w:r w:rsidRPr="0015060F">
              <w:rPr>
                <w:rFonts w:ascii="Times New Roman" w:eastAsia="Calibri" w:hAnsi="Times New Roman" w:cs="Times New Roman"/>
                <w:color w:val="000000"/>
              </w:rPr>
              <w:softHyphen/>
              <w:t>циативе участвовать в драматизации сказ</w:t>
            </w:r>
            <w:r w:rsidRPr="0015060F">
              <w:rPr>
                <w:rFonts w:ascii="Times New Roman" w:eastAsia="Calibri" w:hAnsi="Times New Roman" w:cs="Times New Roman"/>
                <w:color w:val="000000"/>
              </w:rPr>
              <w:softHyphen/>
              <w:t>ки «Козлятки и волк».</w:t>
            </w:r>
          </w:p>
        </w:tc>
      </w:tr>
      <w:tr w:rsidR="000A35B1" w:rsidTr="00E23DB1">
        <w:tc>
          <w:tcPr>
            <w:tcW w:w="840" w:type="dxa"/>
          </w:tcPr>
          <w:p w:rsidR="000A35B1" w:rsidRPr="00B076D9" w:rsidRDefault="000A35B1" w:rsidP="00E63C84">
            <w:pPr>
              <w:ind w:left="-108" w:right="-249"/>
              <w:rPr>
                <w:rFonts w:ascii="Monotype Corsiva" w:hAnsi="Monotype Corsiva"/>
                <w:sz w:val="28"/>
                <w:szCs w:val="28"/>
              </w:rPr>
            </w:pPr>
            <w:r w:rsidRPr="00B076D9">
              <w:rPr>
                <w:rFonts w:ascii="Monotype Corsiva" w:hAnsi="Monotype Corsiva"/>
                <w:sz w:val="28"/>
                <w:szCs w:val="28"/>
              </w:rPr>
              <w:t>Месяц</w:t>
            </w:r>
          </w:p>
        </w:tc>
        <w:tc>
          <w:tcPr>
            <w:tcW w:w="987" w:type="dxa"/>
            <w:gridSpan w:val="2"/>
          </w:tcPr>
          <w:p w:rsidR="000A35B1" w:rsidRPr="00B076D9" w:rsidRDefault="000A35B1" w:rsidP="00E63C84">
            <w:pPr>
              <w:ind w:right="-108"/>
              <w:rPr>
                <w:rFonts w:ascii="Monotype Corsiva" w:hAnsi="Monotype Corsiva"/>
                <w:sz w:val="28"/>
                <w:szCs w:val="28"/>
              </w:rPr>
            </w:pPr>
            <w:r w:rsidRPr="00B076D9">
              <w:rPr>
                <w:rFonts w:ascii="Monotype Corsiva" w:hAnsi="Monotype Corsiva"/>
                <w:sz w:val="28"/>
                <w:szCs w:val="28"/>
              </w:rPr>
              <w:t>Неделя</w:t>
            </w:r>
          </w:p>
        </w:tc>
        <w:tc>
          <w:tcPr>
            <w:tcW w:w="1832" w:type="dxa"/>
            <w:gridSpan w:val="2"/>
          </w:tcPr>
          <w:p w:rsidR="000A35B1" w:rsidRPr="00B076D9" w:rsidRDefault="000A35B1" w:rsidP="00E63C84">
            <w:pPr>
              <w:ind w:right="-568"/>
              <w:rPr>
                <w:rFonts w:ascii="Monotype Corsiva" w:hAnsi="Monotype Corsiva"/>
                <w:sz w:val="28"/>
                <w:szCs w:val="28"/>
              </w:rPr>
            </w:pPr>
            <w:r w:rsidRPr="00B076D9">
              <w:rPr>
                <w:rFonts w:ascii="Monotype Corsiva" w:hAnsi="Monotype Corsiva"/>
                <w:sz w:val="28"/>
                <w:szCs w:val="28"/>
              </w:rPr>
              <w:t>Тема</w:t>
            </w:r>
          </w:p>
        </w:tc>
        <w:tc>
          <w:tcPr>
            <w:tcW w:w="7682" w:type="dxa"/>
            <w:gridSpan w:val="3"/>
          </w:tcPr>
          <w:p w:rsidR="000A35B1" w:rsidRPr="00B076D9" w:rsidRDefault="000A35B1" w:rsidP="00E63C84">
            <w:pPr>
              <w:ind w:right="-568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B076D9">
              <w:rPr>
                <w:rFonts w:ascii="Monotype Corsiva" w:hAnsi="Monotype Corsiva"/>
                <w:sz w:val="28"/>
                <w:szCs w:val="28"/>
              </w:rPr>
              <w:t>Цель</w:t>
            </w:r>
          </w:p>
        </w:tc>
      </w:tr>
      <w:tr w:rsidR="002D64BA" w:rsidRPr="00B076D9" w:rsidTr="00E23DB1">
        <w:tc>
          <w:tcPr>
            <w:tcW w:w="840" w:type="dxa"/>
            <w:vMerge w:val="restart"/>
            <w:textDirection w:val="btLr"/>
          </w:tcPr>
          <w:p w:rsidR="000A35B1" w:rsidRPr="00E23DB1" w:rsidRDefault="000A35B1" w:rsidP="000A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3DB1">
              <w:rPr>
                <w:rFonts w:ascii="Times New Roman" w:hAnsi="Times New Roman" w:cs="Times New Roman"/>
                <w:b/>
                <w:sz w:val="24"/>
                <w:szCs w:val="24"/>
              </w:rPr>
              <w:t>Наурыз</w:t>
            </w:r>
            <w:proofErr w:type="spellEnd"/>
            <w:r w:rsidRPr="00E23D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март</w:t>
            </w:r>
          </w:p>
          <w:p w:rsidR="000A35B1" w:rsidRPr="00B076D9" w:rsidRDefault="000A35B1" w:rsidP="00E63C8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7" w:type="dxa"/>
            <w:gridSpan w:val="2"/>
          </w:tcPr>
          <w:p w:rsidR="000A35B1" w:rsidRPr="00D077BF" w:rsidRDefault="00626056" w:rsidP="00E63C84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32" w:type="dxa"/>
            <w:gridSpan w:val="2"/>
          </w:tcPr>
          <w:p w:rsidR="00D077BF" w:rsidRDefault="000A35B1" w:rsidP="00D077BF">
            <w:pPr>
              <w:shd w:val="clear" w:color="auto" w:fill="FFFFFF"/>
              <w:autoSpaceDE w:val="0"/>
              <w:autoSpaceDN w:val="0"/>
              <w:adjustRightInd w:val="0"/>
              <w:ind w:left="-233" w:firstLine="36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077B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077BF" w:rsidRPr="00D077B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Весенняя </w:t>
            </w:r>
          </w:p>
          <w:p w:rsidR="00D077BF" w:rsidRPr="00D077BF" w:rsidRDefault="00D077BF" w:rsidP="00D077BF">
            <w:pPr>
              <w:shd w:val="clear" w:color="auto" w:fill="FFFFFF"/>
              <w:autoSpaceDE w:val="0"/>
              <w:autoSpaceDN w:val="0"/>
              <w:adjustRightInd w:val="0"/>
              <w:ind w:left="-233" w:firstLine="36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077B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гостья </w:t>
            </w:r>
          </w:p>
          <w:p w:rsidR="000A35B1" w:rsidRPr="00D077BF" w:rsidRDefault="000A35B1" w:rsidP="00D077BF">
            <w:pPr>
              <w:ind w:left="-233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7B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682" w:type="dxa"/>
            <w:gridSpan w:val="3"/>
          </w:tcPr>
          <w:p w:rsidR="000A35B1" w:rsidRPr="00D077BF" w:rsidRDefault="00D077BF" w:rsidP="00E63C8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077BF">
              <w:rPr>
                <w:rFonts w:ascii="Times New Roman" w:hAnsi="Times New Roman" w:cs="Times New Roman"/>
                <w:color w:val="000000"/>
              </w:rPr>
              <w:t>Расширять знания об управлении настольными куклами. Учить пони</w:t>
            </w:r>
            <w:r w:rsidRPr="00D077BF">
              <w:rPr>
                <w:rFonts w:ascii="Times New Roman" w:hAnsi="Times New Roman" w:cs="Times New Roman"/>
                <w:color w:val="000000"/>
              </w:rPr>
              <w:softHyphen/>
              <w:t>мать и передавать эмоциональное со</w:t>
            </w:r>
            <w:r w:rsidRPr="00D077BF">
              <w:rPr>
                <w:rFonts w:ascii="Times New Roman" w:hAnsi="Times New Roman" w:cs="Times New Roman"/>
                <w:color w:val="000000"/>
              </w:rPr>
              <w:softHyphen/>
              <w:t>стояние с помощью различных вырази</w:t>
            </w:r>
            <w:r w:rsidRPr="00D077BF">
              <w:rPr>
                <w:rFonts w:ascii="Times New Roman" w:hAnsi="Times New Roman" w:cs="Times New Roman"/>
                <w:color w:val="000000"/>
              </w:rPr>
              <w:softHyphen/>
              <w:t>тельных средств. Побуждать использо</w:t>
            </w:r>
            <w:r w:rsidRPr="00D077BF">
              <w:rPr>
                <w:rFonts w:ascii="Times New Roman" w:hAnsi="Times New Roman" w:cs="Times New Roman"/>
                <w:color w:val="000000"/>
              </w:rPr>
              <w:softHyphen/>
              <w:t>вать жест, мимику, движения, вырази</w:t>
            </w:r>
            <w:r w:rsidRPr="00D077BF">
              <w:rPr>
                <w:rFonts w:ascii="Times New Roman" w:hAnsi="Times New Roman" w:cs="Times New Roman"/>
                <w:color w:val="000000"/>
              </w:rPr>
              <w:softHyphen/>
              <w:t>тельную интонацию для создания обра</w:t>
            </w:r>
            <w:r w:rsidRPr="00D077BF">
              <w:rPr>
                <w:rFonts w:ascii="Times New Roman" w:hAnsi="Times New Roman" w:cs="Times New Roman"/>
                <w:color w:val="000000"/>
              </w:rPr>
              <w:softHyphen/>
              <w:t>за. Развивать речь, добиваясь правильно</w:t>
            </w:r>
            <w:r w:rsidRPr="00D077BF">
              <w:rPr>
                <w:rFonts w:ascii="Times New Roman" w:hAnsi="Times New Roman" w:cs="Times New Roman"/>
                <w:color w:val="000000"/>
              </w:rPr>
              <w:softHyphen/>
              <w:t>го и четкого произношения слов.</w:t>
            </w:r>
          </w:p>
        </w:tc>
      </w:tr>
      <w:tr w:rsidR="002D64BA" w:rsidRPr="00B076D9" w:rsidTr="00E23DB1">
        <w:tc>
          <w:tcPr>
            <w:tcW w:w="840" w:type="dxa"/>
            <w:vMerge/>
          </w:tcPr>
          <w:p w:rsidR="000A35B1" w:rsidRPr="00B076D9" w:rsidRDefault="000A35B1" w:rsidP="00E63C84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</w:tcPr>
          <w:p w:rsidR="000A35B1" w:rsidRPr="00E23DB1" w:rsidRDefault="00E23DB1" w:rsidP="00E63C84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32" w:type="dxa"/>
            <w:gridSpan w:val="2"/>
          </w:tcPr>
          <w:p w:rsidR="000A35B1" w:rsidRPr="002D64BA" w:rsidRDefault="000A35B1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2D64BA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Инценировка</w:t>
            </w:r>
            <w:proofErr w:type="spellEnd"/>
            <w:r w:rsidR="002D64BA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стихотворения «Бурый мишка</w:t>
            </w: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682" w:type="dxa"/>
            <w:gridSpan w:val="3"/>
          </w:tcPr>
          <w:p w:rsidR="000A35B1" w:rsidRPr="000A35B1" w:rsidRDefault="000A35B1" w:rsidP="00E63C8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A35B1">
              <w:rPr>
                <w:rFonts w:ascii="Times New Roman" w:eastAsia="Calibri" w:hAnsi="Times New Roman" w:cs="Times New Roman"/>
                <w:color w:val="000000"/>
              </w:rPr>
              <w:t>Развивать интерес к театраль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но-игровой деятельности. Закреплять умение управлять настольными кукла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ми, участвующими в диалоге. Поощрять стремление сопровождать стихотворе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ние самостоятельно продуманными же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стами. Учить понимать и изображать различные эмоции с помощью мимики и жестов. Вырабатывать четкую и правильную артикуляцию при произноше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нии звука "б".</w:t>
            </w:r>
          </w:p>
        </w:tc>
      </w:tr>
      <w:tr w:rsidR="00E23DB1" w:rsidRPr="00B076D9" w:rsidTr="00E23DB1">
        <w:trPr>
          <w:gridAfter w:val="7"/>
          <w:wAfter w:w="10501" w:type="dxa"/>
          <w:trHeight w:val="276"/>
        </w:trPr>
        <w:tc>
          <w:tcPr>
            <w:tcW w:w="840" w:type="dxa"/>
            <w:vMerge/>
          </w:tcPr>
          <w:p w:rsidR="00E23DB1" w:rsidRPr="00B076D9" w:rsidRDefault="00E23DB1" w:rsidP="00E63C84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BA" w:rsidRPr="00B076D9" w:rsidTr="00E23DB1">
        <w:tc>
          <w:tcPr>
            <w:tcW w:w="840" w:type="dxa"/>
            <w:vMerge w:val="restart"/>
            <w:textDirection w:val="btLr"/>
          </w:tcPr>
          <w:p w:rsidR="000A35B1" w:rsidRPr="00E23DB1" w:rsidRDefault="000A35B1" w:rsidP="000A3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3DB1">
              <w:rPr>
                <w:rFonts w:ascii="Times New Roman" w:hAnsi="Times New Roman" w:cs="Times New Roman"/>
                <w:b/>
                <w:sz w:val="24"/>
                <w:szCs w:val="24"/>
              </w:rPr>
              <w:t>Сәуір-апрель</w:t>
            </w:r>
            <w:proofErr w:type="spellEnd"/>
          </w:p>
          <w:p w:rsidR="000A35B1" w:rsidRPr="00B076D9" w:rsidRDefault="000A35B1" w:rsidP="00E63C84">
            <w:pPr>
              <w:ind w:left="113"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</w:tcPr>
          <w:p w:rsidR="000A35B1" w:rsidRPr="00E23DB1" w:rsidRDefault="00626056" w:rsidP="00E63C84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32" w:type="dxa"/>
            <w:gridSpan w:val="2"/>
          </w:tcPr>
          <w:p w:rsidR="002D64BA" w:rsidRPr="002D64BA" w:rsidRDefault="002D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35B1" w:rsidRPr="002D64BA" w:rsidRDefault="000A35B1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2D64BA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Заюшкина</w:t>
            </w:r>
            <w:proofErr w:type="spellEnd"/>
            <w:r w:rsidR="002D64BA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избушка</w:t>
            </w: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682" w:type="dxa"/>
            <w:gridSpan w:val="3"/>
          </w:tcPr>
          <w:p w:rsidR="000A35B1" w:rsidRPr="000A35B1" w:rsidRDefault="000A35B1" w:rsidP="00E63C8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A35B1">
              <w:rPr>
                <w:rFonts w:ascii="Times New Roman" w:eastAsia="Calibri" w:hAnsi="Times New Roman" w:cs="Times New Roman"/>
                <w:color w:val="000000"/>
              </w:rPr>
              <w:t>Поощрять участие детей в теат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рально-игровой деятельности. Совершен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ствовать навыки вождения настольных ку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 xml:space="preserve">кол. Побуждать </w:t>
            </w:r>
            <w:proofErr w:type="gramStart"/>
            <w:r w:rsidRPr="000A35B1">
              <w:rPr>
                <w:rFonts w:ascii="Times New Roman" w:eastAsia="Calibri" w:hAnsi="Times New Roman" w:cs="Times New Roman"/>
                <w:color w:val="000000"/>
              </w:rPr>
              <w:t>самостоятельно</w:t>
            </w:r>
            <w:proofErr w:type="gramEnd"/>
            <w:r w:rsidRPr="000A35B1">
              <w:rPr>
                <w:rFonts w:ascii="Times New Roman" w:eastAsia="Calibri" w:hAnsi="Times New Roman" w:cs="Times New Roman"/>
                <w:color w:val="000000"/>
              </w:rPr>
              <w:t xml:space="preserve"> придумы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вать движения для создания образа. Разви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вать мелкую моторику рук, выразительные жесты. Учить детей различать эмоции, уметь их изображать с помощью мимики и жестов. Познакомить детей с кукольным спектаклем «</w:t>
            </w:r>
            <w:proofErr w:type="spellStart"/>
            <w:r w:rsidRPr="000A35B1">
              <w:rPr>
                <w:rFonts w:ascii="Times New Roman" w:eastAsia="Calibri" w:hAnsi="Times New Roman" w:cs="Times New Roman"/>
                <w:color w:val="000000"/>
              </w:rPr>
              <w:t>Заюшкина</w:t>
            </w:r>
            <w:proofErr w:type="spellEnd"/>
            <w:r w:rsidRPr="000A35B1">
              <w:rPr>
                <w:rFonts w:ascii="Times New Roman" w:eastAsia="Calibri" w:hAnsi="Times New Roman" w:cs="Times New Roman"/>
                <w:color w:val="000000"/>
              </w:rPr>
              <w:t xml:space="preserve"> избушка».</w:t>
            </w:r>
          </w:p>
        </w:tc>
      </w:tr>
      <w:tr w:rsidR="002D64BA" w:rsidRPr="00B076D9" w:rsidTr="00E23DB1">
        <w:tc>
          <w:tcPr>
            <w:tcW w:w="840" w:type="dxa"/>
            <w:vMerge/>
          </w:tcPr>
          <w:p w:rsidR="000A35B1" w:rsidRPr="00B076D9" w:rsidRDefault="000A35B1" w:rsidP="00E63C84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</w:tcPr>
          <w:p w:rsidR="000A35B1" w:rsidRPr="00B076D9" w:rsidRDefault="000A35B1" w:rsidP="00E63C84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76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832" w:type="dxa"/>
            <w:gridSpan w:val="2"/>
          </w:tcPr>
          <w:p w:rsidR="000A35B1" w:rsidRPr="002D64BA" w:rsidRDefault="000A35B1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077BF">
              <w:rPr>
                <w:rFonts w:ascii="Times New Roman" w:hAnsi="Times New Roman" w:cs="Times New Roman"/>
                <w:b/>
                <w:sz w:val="24"/>
                <w:szCs w:val="24"/>
              </w:rPr>
              <w:t>Под грибом»</w:t>
            </w:r>
          </w:p>
        </w:tc>
        <w:tc>
          <w:tcPr>
            <w:tcW w:w="7682" w:type="dxa"/>
            <w:gridSpan w:val="3"/>
          </w:tcPr>
          <w:p w:rsidR="000A35B1" w:rsidRPr="00D077BF" w:rsidRDefault="00D077BF" w:rsidP="00E63C84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  <w:r w:rsidRPr="00D077BF">
              <w:rPr>
                <w:rFonts w:ascii="Times New Roman" w:hAnsi="Times New Roman" w:cs="Times New Roman"/>
                <w:color w:val="000000"/>
              </w:rPr>
              <w:t xml:space="preserve">Поощрять желание детей самостоятельно придумывать движения для </w:t>
            </w:r>
            <w:proofErr w:type="gramStart"/>
            <w:r w:rsidRPr="00D077BF">
              <w:rPr>
                <w:rFonts w:ascii="Times New Roman" w:hAnsi="Times New Roman" w:cs="Times New Roman"/>
                <w:color w:val="000000"/>
              </w:rPr>
              <w:t>над</w:t>
            </w:r>
            <w:proofErr w:type="gramEnd"/>
            <w:r w:rsidRPr="00D077BF">
              <w:rPr>
                <w:rFonts w:ascii="Times New Roman" w:hAnsi="Times New Roman" w:cs="Times New Roman"/>
                <w:color w:val="000000"/>
              </w:rPr>
              <w:t xml:space="preserve"> стольной куклы в соответствии с образом. Учить понимать эмоциональное состояния героя и изображать его. Развивать речь </w:t>
            </w:r>
            <w:r w:rsidRPr="00D077BF">
              <w:rPr>
                <w:rFonts w:ascii="Times New Roman" w:hAnsi="Times New Roman" w:cs="Times New Roman"/>
                <w:bCs/>
                <w:color w:val="000000"/>
              </w:rPr>
              <w:t>де</w:t>
            </w:r>
            <w:r w:rsidRPr="00D077BF">
              <w:rPr>
                <w:rFonts w:ascii="Times New Roman" w:hAnsi="Times New Roman" w:cs="Times New Roman"/>
                <w:color w:val="000000"/>
              </w:rPr>
              <w:t xml:space="preserve">тей, добиваясь правильного и четкого произношения слов. Продолжать знакомство с отдельными чертами характера. </w:t>
            </w:r>
            <w:proofErr w:type="gramStart"/>
            <w:r w:rsidRPr="00D077BF">
              <w:rPr>
                <w:rFonts w:ascii="Times New Roman" w:hAnsi="Times New Roman" w:cs="Times New Roman"/>
                <w:color w:val="000000"/>
              </w:rPr>
              <w:t>Побуждав</w:t>
            </w:r>
            <w:proofErr w:type="gramEnd"/>
            <w:r w:rsidRPr="00D077BF">
              <w:rPr>
                <w:rFonts w:ascii="Times New Roman" w:hAnsi="Times New Roman" w:cs="Times New Roman"/>
                <w:color w:val="000000"/>
              </w:rPr>
              <w:t xml:space="preserve"> изображать их с помощью мимики и жестов. Познакомить детей со сценарием постановки «Под грибком».                         </w:t>
            </w:r>
          </w:p>
        </w:tc>
      </w:tr>
      <w:tr w:rsidR="002D64BA" w:rsidRPr="00B076D9" w:rsidTr="00E23DB1">
        <w:tc>
          <w:tcPr>
            <w:tcW w:w="840" w:type="dxa"/>
            <w:vMerge w:val="restart"/>
            <w:textDirection w:val="btLr"/>
          </w:tcPr>
          <w:p w:rsidR="000A35B1" w:rsidRPr="00E23DB1" w:rsidRDefault="000A35B1" w:rsidP="00E23DB1">
            <w:pPr>
              <w:ind w:left="113"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D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- </w:t>
            </w:r>
            <w:proofErr w:type="spellStart"/>
            <w:r w:rsidRPr="00E23DB1">
              <w:rPr>
                <w:rFonts w:ascii="Times New Roman" w:hAnsi="Times New Roman" w:cs="Times New Roman"/>
                <w:b/>
                <w:sz w:val="24"/>
                <w:szCs w:val="24"/>
              </w:rPr>
              <w:t>Мамыр</w:t>
            </w:r>
            <w:proofErr w:type="spellEnd"/>
          </w:p>
        </w:tc>
        <w:tc>
          <w:tcPr>
            <w:tcW w:w="987" w:type="dxa"/>
            <w:gridSpan w:val="2"/>
          </w:tcPr>
          <w:p w:rsidR="000A35B1" w:rsidRPr="00E23DB1" w:rsidRDefault="00626056" w:rsidP="00E63C84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32" w:type="dxa"/>
            <w:gridSpan w:val="2"/>
          </w:tcPr>
          <w:p w:rsidR="000A35B1" w:rsidRPr="002D64BA" w:rsidRDefault="000A35B1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2D64BA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Сверху пискнула синица</w:t>
            </w: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682" w:type="dxa"/>
            <w:gridSpan w:val="3"/>
          </w:tcPr>
          <w:p w:rsidR="000A35B1" w:rsidRPr="000A35B1" w:rsidRDefault="000A35B1" w:rsidP="000A35B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A35B1">
              <w:rPr>
                <w:rFonts w:ascii="Times New Roman" w:eastAsia="Calibri" w:hAnsi="Times New Roman" w:cs="Times New Roman"/>
                <w:color w:val="000000"/>
              </w:rPr>
              <w:t>Развивать желание играть с те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атральными куклами, самостоятельно находя выразительные движения для создания образа перс</w:t>
            </w:r>
            <w:r>
              <w:rPr>
                <w:rFonts w:ascii="Times New Roman" w:hAnsi="Times New Roman" w:cs="Times New Roman"/>
                <w:color w:val="000000"/>
              </w:rPr>
              <w:t>онажей, участвую</w:t>
            </w:r>
            <w:r>
              <w:rPr>
                <w:rFonts w:ascii="Times New Roman" w:hAnsi="Times New Roman" w:cs="Times New Roman"/>
                <w:color w:val="000000"/>
              </w:rPr>
              <w:softHyphen/>
              <w:t xml:space="preserve">щих в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диалоге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t>П</w:t>
            </w:r>
            <w:proofErr w:type="gramEnd"/>
            <w:r w:rsidRPr="000A35B1">
              <w:rPr>
                <w:rFonts w:ascii="Times New Roman" w:eastAsia="Calibri" w:hAnsi="Times New Roman" w:cs="Times New Roman"/>
                <w:color w:val="000000"/>
              </w:rPr>
              <w:t>обуждать</w:t>
            </w:r>
            <w:proofErr w:type="spellEnd"/>
            <w:r w:rsidRPr="000A35B1">
              <w:rPr>
                <w:rFonts w:ascii="Times New Roman" w:eastAsia="Calibri" w:hAnsi="Times New Roman" w:cs="Times New Roman"/>
                <w:color w:val="000000"/>
              </w:rPr>
              <w:t xml:space="preserve"> высказывать свое мнение о данной чер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те характера. Развивать мелкую мотори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ку рук детей. Побуждать использовать жесты для создания образа персонажа стихотворения. Обогащать словарный запас детей, добиваясь четкого произ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ношения слов.</w:t>
            </w:r>
          </w:p>
        </w:tc>
      </w:tr>
      <w:tr w:rsidR="002D64BA" w:rsidRPr="00B076D9" w:rsidTr="00E23DB1">
        <w:tc>
          <w:tcPr>
            <w:tcW w:w="840" w:type="dxa"/>
            <w:vMerge/>
          </w:tcPr>
          <w:p w:rsidR="000A35B1" w:rsidRPr="00B076D9" w:rsidRDefault="000A35B1" w:rsidP="00E63C84">
            <w:pPr>
              <w:ind w:right="-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</w:tcPr>
          <w:p w:rsidR="000A35B1" w:rsidRPr="00E23DB1" w:rsidRDefault="00E23DB1" w:rsidP="00E63C84">
            <w:pPr>
              <w:ind w:right="-5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32" w:type="dxa"/>
            <w:gridSpan w:val="2"/>
          </w:tcPr>
          <w:p w:rsidR="000A35B1" w:rsidRPr="002D64BA" w:rsidRDefault="000A35B1">
            <w:pPr>
              <w:rPr>
                <w:b/>
              </w:rPr>
            </w:pP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2D64BA"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Что мы знаем, мы расскажем</w:t>
            </w:r>
            <w:r w:rsidRPr="002D64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682" w:type="dxa"/>
            <w:gridSpan w:val="3"/>
          </w:tcPr>
          <w:p w:rsidR="000A35B1" w:rsidRPr="000A35B1" w:rsidRDefault="000A35B1" w:rsidP="00E63C84">
            <w:pPr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  <w:r w:rsidRPr="000A35B1">
              <w:rPr>
                <w:rFonts w:ascii="Times New Roman" w:eastAsia="Calibri" w:hAnsi="Times New Roman" w:cs="Times New Roman"/>
                <w:color w:val="000000"/>
              </w:rPr>
              <w:t>Провести анализ театрально-игровой деятельности детей. Оценить творческие способности в различных видах деятельности за вторую половину учебного года (с января по май включи</w:t>
            </w:r>
            <w:r w:rsidRPr="000A35B1">
              <w:rPr>
                <w:rFonts w:ascii="Times New Roman" w:eastAsia="Calibri" w:hAnsi="Times New Roman" w:cs="Times New Roman"/>
                <w:color w:val="000000"/>
              </w:rPr>
              <w:softHyphen/>
              <w:t>тельно).</w:t>
            </w:r>
          </w:p>
        </w:tc>
      </w:tr>
    </w:tbl>
    <w:p w:rsidR="000A35B1" w:rsidRPr="00B076D9" w:rsidRDefault="000A35B1" w:rsidP="00B076D9">
      <w:pPr>
        <w:ind w:left="-1418" w:right="-568"/>
        <w:rPr>
          <w:rFonts w:ascii="Times New Roman" w:hAnsi="Times New Roman" w:cs="Times New Roman"/>
          <w:sz w:val="24"/>
          <w:szCs w:val="24"/>
        </w:rPr>
      </w:pPr>
    </w:p>
    <w:sectPr w:rsidR="000A35B1" w:rsidRPr="00B076D9" w:rsidSect="00B076D9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076D9"/>
    <w:rsid w:val="000A2EB2"/>
    <w:rsid w:val="000A35B1"/>
    <w:rsid w:val="0015060F"/>
    <w:rsid w:val="001A2FE7"/>
    <w:rsid w:val="002A6034"/>
    <w:rsid w:val="002D64BA"/>
    <w:rsid w:val="00315243"/>
    <w:rsid w:val="004604A3"/>
    <w:rsid w:val="004D5F4D"/>
    <w:rsid w:val="005161A8"/>
    <w:rsid w:val="00607A6B"/>
    <w:rsid w:val="00610CC0"/>
    <w:rsid w:val="00626056"/>
    <w:rsid w:val="006A296E"/>
    <w:rsid w:val="008F7F54"/>
    <w:rsid w:val="00AA6015"/>
    <w:rsid w:val="00AD4832"/>
    <w:rsid w:val="00B076D9"/>
    <w:rsid w:val="00C03E52"/>
    <w:rsid w:val="00D077BF"/>
    <w:rsid w:val="00D66E21"/>
    <w:rsid w:val="00D823A3"/>
    <w:rsid w:val="00E23DB1"/>
    <w:rsid w:val="00E32A1D"/>
    <w:rsid w:val="00EE2372"/>
    <w:rsid w:val="00F42576"/>
    <w:rsid w:val="00F53950"/>
    <w:rsid w:val="00FE5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6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076D9"/>
    <w:pPr>
      <w:spacing w:after="0" w:line="240" w:lineRule="auto"/>
    </w:pPr>
  </w:style>
  <w:style w:type="paragraph" w:customStyle="1" w:styleId="c0c14">
    <w:name w:val="c0 c14"/>
    <w:basedOn w:val="a"/>
    <w:rsid w:val="00516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6">
    <w:name w:val="c3 c6"/>
    <w:basedOn w:val="a0"/>
    <w:rsid w:val="005161A8"/>
  </w:style>
  <w:style w:type="character" w:customStyle="1" w:styleId="c3">
    <w:name w:val="c3"/>
    <w:basedOn w:val="a0"/>
    <w:rsid w:val="005161A8"/>
  </w:style>
  <w:style w:type="paragraph" w:styleId="a5">
    <w:name w:val="Balloon Text"/>
    <w:basedOn w:val="a"/>
    <w:link w:val="a6"/>
    <w:uiPriority w:val="99"/>
    <w:semiHidden/>
    <w:unhideWhenUsed/>
    <w:rsid w:val="00C03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технодом</dc:creator>
  <cp:lastModifiedBy>user</cp:lastModifiedBy>
  <cp:revision>10</cp:revision>
  <cp:lastPrinted>2020-10-15T16:35:00Z</cp:lastPrinted>
  <dcterms:created xsi:type="dcterms:W3CDTF">2015-10-27T13:07:00Z</dcterms:created>
  <dcterms:modified xsi:type="dcterms:W3CDTF">2023-06-20T04:19:00Z</dcterms:modified>
</cp:coreProperties>
</file>